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CDC" w:rsidRPr="00393CDC" w:rsidRDefault="00393CDC" w:rsidP="00393CDC">
      <w:pPr>
        <w:ind w:left="360"/>
        <w:jc w:val="center"/>
        <w:rPr>
          <w:rFonts w:ascii="Calibri"/>
          <w:b/>
        </w:rPr>
      </w:pPr>
      <w:r w:rsidRPr="00393CDC">
        <w:rPr>
          <w:rFonts w:ascii="Calibri"/>
          <w:b/>
        </w:rPr>
        <w:t>CRONOPROGRAMMA</w:t>
      </w:r>
    </w:p>
    <w:p w:rsidR="00393CDC" w:rsidRDefault="00393CDC" w:rsidP="00393CDC">
      <w:pPr>
        <w:ind w:left="360"/>
        <w:jc w:val="both"/>
        <w:rPr>
          <w:rFonts w:ascii="Calibri"/>
          <w:sz w:val="16"/>
          <w:szCs w:val="16"/>
        </w:rPr>
      </w:pPr>
    </w:p>
    <w:p w:rsidR="005B59C5" w:rsidRPr="0065288F" w:rsidRDefault="005B59C5" w:rsidP="00393CDC">
      <w:pPr>
        <w:ind w:left="360"/>
        <w:jc w:val="both"/>
        <w:rPr>
          <w:rFonts w:ascii="Calibri"/>
          <w:i/>
          <w:sz w:val="20"/>
          <w:szCs w:val="20"/>
        </w:rPr>
      </w:pPr>
      <w:r w:rsidRPr="0065288F">
        <w:rPr>
          <w:rFonts w:ascii="Calibri"/>
          <w:i/>
          <w:sz w:val="20"/>
          <w:szCs w:val="20"/>
        </w:rPr>
        <w:t>Legenda:</w:t>
      </w:r>
    </w:p>
    <w:p w:rsidR="005B59C5" w:rsidRPr="0065288F" w:rsidRDefault="005B59C5" w:rsidP="00393CDC">
      <w:pPr>
        <w:ind w:left="360"/>
        <w:jc w:val="both"/>
        <w:rPr>
          <w:rFonts w:ascii="Calibri"/>
          <w:i/>
          <w:sz w:val="20"/>
          <w:szCs w:val="20"/>
        </w:rPr>
      </w:pPr>
      <w:proofErr w:type="spellStart"/>
      <w:r w:rsidRPr="0065288F">
        <w:rPr>
          <w:rFonts w:ascii="Calibri"/>
          <w:i/>
          <w:sz w:val="20"/>
          <w:szCs w:val="20"/>
        </w:rPr>
        <w:t>P.P.C.</w:t>
      </w:r>
      <w:proofErr w:type="spellEnd"/>
      <w:r w:rsidRPr="0065288F">
        <w:rPr>
          <w:rFonts w:ascii="Calibri"/>
          <w:i/>
          <w:sz w:val="20"/>
          <w:szCs w:val="20"/>
        </w:rPr>
        <w:t>: Piano di Prevenzione della Corruzione</w:t>
      </w:r>
    </w:p>
    <w:p w:rsidR="005B59C5" w:rsidRPr="0065288F" w:rsidRDefault="0065288F" w:rsidP="0065288F">
      <w:pPr>
        <w:ind w:left="360"/>
        <w:jc w:val="both"/>
        <w:rPr>
          <w:rFonts w:ascii="Calibri"/>
          <w:i/>
          <w:sz w:val="20"/>
          <w:szCs w:val="20"/>
        </w:rPr>
      </w:pPr>
      <w:proofErr w:type="spellStart"/>
      <w:r w:rsidRPr="0065288F">
        <w:rPr>
          <w:rFonts w:ascii="Calibri"/>
          <w:i/>
          <w:sz w:val="20"/>
          <w:szCs w:val="20"/>
        </w:rPr>
        <w:t>R.P.O.</w:t>
      </w:r>
      <w:proofErr w:type="spellEnd"/>
      <w:r w:rsidRPr="0065288F">
        <w:rPr>
          <w:rFonts w:ascii="Calibri"/>
          <w:i/>
          <w:sz w:val="20"/>
          <w:szCs w:val="20"/>
        </w:rPr>
        <w:t>: Responsabile di Posizione Organizzativa</w:t>
      </w:r>
    </w:p>
    <w:p w:rsidR="005B59C5" w:rsidRDefault="0065288F" w:rsidP="00393CDC">
      <w:pPr>
        <w:ind w:left="360"/>
        <w:jc w:val="both"/>
        <w:rPr>
          <w:rFonts w:ascii="Calibri"/>
          <w:i/>
          <w:sz w:val="20"/>
          <w:szCs w:val="20"/>
        </w:rPr>
      </w:pPr>
      <w:proofErr w:type="spellStart"/>
      <w:r w:rsidRPr="0065288F">
        <w:rPr>
          <w:rFonts w:ascii="Calibri"/>
          <w:i/>
          <w:sz w:val="20"/>
          <w:szCs w:val="20"/>
        </w:rPr>
        <w:t>R.P.C.</w:t>
      </w:r>
      <w:proofErr w:type="spellEnd"/>
      <w:r w:rsidRPr="0065288F">
        <w:rPr>
          <w:rFonts w:ascii="Calibri"/>
          <w:i/>
          <w:sz w:val="20"/>
          <w:szCs w:val="20"/>
        </w:rPr>
        <w:t>: Responsabile della Prevenzione della Corruzione</w:t>
      </w:r>
    </w:p>
    <w:p w:rsidR="0065288F" w:rsidRPr="0065288F" w:rsidRDefault="0065288F" w:rsidP="00393CDC">
      <w:pPr>
        <w:ind w:left="360"/>
        <w:jc w:val="both"/>
        <w:rPr>
          <w:rFonts w:ascii="Calibri"/>
          <w:i/>
          <w:sz w:val="20"/>
          <w:szCs w:val="20"/>
        </w:rPr>
      </w:pPr>
      <w:proofErr w:type="spellStart"/>
      <w:r>
        <w:rPr>
          <w:rFonts w:ascii="Calibri"/>
          <w:i/>
          <w:sz w:val="20"/>
          <w:szCs w:val="20"/>
        </w:rPr>
        <w:t>P.A.F.</w:t>
      </w:r>
      <w:proofErr w:type="spellEnd"/>
      <w:r>
        <w:rPr>
          <w:rFonts w:ascii="Calibri"/>
          <w:i/>
          <w:sz w:val="20"/>
          <w:szCs w:val="20"/>
        </w:rPr>
        <w:t>: Piano Annuale della Formazione</w:t>
      </w:r>
    </w:p>
    <w:p w:rsidR="005B59C5" w:rsidRPr="00393CDC" w:rsidRDefault="005B59C5" w:rsidP="00393CDC">
      <w:pPr>
        <w:ind w:left="360"/>
        <w:jc w:val="both"/>
        <w:rPr>
          <w:rFonts w:ascii="Calibri"/>
          <w:sz w:val="16"/>
          <w:szCs w:val="16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663"/>
        <w:gridCol w:w="5640"/>
        <w:gridCol w:w="2414"/>
      </w:tblGrid>
      <w:tr w:rsidR="008634D8" w:rsidRPr="00393CDC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4D8" w:rsidRPr="00393CDC" w:rsidRDefault="00393CDC" w:rsidP="00393CDC">
            <w:pPr>
              <w:jc w:val="center"/>
              <w:rPr>
                <w:rFonts w:ascii="Calibri"/>
              </w:rPr>
            </w:pPr>
            <w:r w:rsidRPr="00393CDC">
              <w:rPr>
                <w:rFonts w:ascii="Calibri"/>
                <w:b/>
                <w:sz w:val="22"/>
                <w:szCs w:val="22"/>
              </w:rPr>
              <w:br w:type="page"/>
            </w:r>
            <w:r w:rsidRPr="00393CDC">
              <w:rPr>
                <w:rFonts w:ascii="Calibri"/>
                <w:sz w:val="22"/>
                <w:szCs w:val="22"/>
              </w:rPr>
              <w:t>DATA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4D8" w:rsidRPr="00393CDC" w:rsidRDefault="00393CDC" w:rsidP="00393CDC">
            <w:pPr>
              <w:jc w:val="center"/>
              <w:rPr>
                <w:rFonts w:ascii="Calibri"/>
              </w:rPr>
            </w:pPr>
            <w:r w:rsidRPr="00393CDC">
              <w:rPr>
                <w:rFonts w:ascii="Calibri"/>
                <w:sz w:val="22"/>
                <w:szCs w:val="22"/>
              </w:rPr>
              <w:t>ATTIVITÀ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4D8" w:rsidRPr="00393CDC" w:rsidRDefault="00393CDC" w:rsidP="00393CDC">
            <w:pPr>
              <w:jc w:val="center"/>
              <w:rPr>
                <w:rFonts w:ascii="Calibri"/>
              </w:rPr>
            </w:pPr>
            <w:r w:rsidRPr="00393CDC">
              <w:rPr>
                <w:rFonts w:ascii="Calibri"/>
                <w:sz w:val="22"/>
                <w:szCs w:val="22"/>
              </w:rPr>
              <w:t>SOGGETTO COMPETENTE</w:t>
            </w:r>
          </w:p>
        </w:tc>
      </w:tr>
      <w:tr w:rsidR="008634D8" w:rsidRPr="00BC1D74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4D8" w:rsidRPr="00393CDC" w:rsidRDefault="001275FE" w:rsidP="001275FE">
            <w:pPr>
              <w:jc w:val="center"/>
              <w:rPr>
                <w:rFonts w:ascii="Calibri"/>
              </w:rPr>
            </w:pPr>
            <w:r>
              <w:rPr>
                <w:rFonts w:ascii="Calibri"/>
                <w:sz w:val="22"/>
                <w:szCs w:val="22"/>
              </w:rPr>
              <w:t>15/04/</w:t>
            </w:r>
            <w:r w:rsidR="00987CF1" w:rsidRPr="00393CDC">
              <w:rPr>
                <w:rFonts w:ascii="Calibri"/>
                <w:sz w:val="22"/>
                <w:szCs w:val="22"/>
              </w:rPr>
              <w:t>2014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4D8" w:rsidRPr="00393CDC" w:rsidRDefault="00393CDC" w:rsidP="0065288F">
            <w:pPr>
              <w:jc w:val="both"/>
              <w:rPr>
                <w:rFonts w:ascii="Calibri"/>
              </w:rPr>
            </w:pPr>
            <w:r w:rsidRPr="00393CDC">
              <w:rPr>
                <w:rFonts w:ascii="Calibri"/>
                <w:sz w:val="22"/>
                <w:szCs w:val="22"/>
              </w:rPr>
              <w:t xml:space="preserve">Attestazione </w:t>
            </w:r>
            <w:r w:rsidR="008634D8" w:rsidRPr="00393CDC">
              <w:rPr>
                <w:rFonts w:ascii="Calibri"/>
                <w:sz w:val="22"/>
                <w:szCs w:val="22"/>
              </w:rPr>
              <w:t xml:space="preserve">resa al </w:t>
            </w:r>
            <w:proofErr w:type="spellStart"/>
            <w:r w:rsidR="0065288F" w:rsidRPr="0065288F">
              <w:rPr>
                <w:rFonts w:ascii="Calibri"/>
                <w:sz w:val="22"/>
                <w:szCs w:val="22"/>
              </w:rPr>
              <w:t>R.P.</w:t>
            </w:r>
            <w:r w:rsidR="0065288F">
              <w:rPr>
                <w:rFonts w:ascii="Calibri"/>
                <w:sz w:val="22"/>
                <w:szCs w:val="22"/>
              </w:rPr>
              <w:t>C</w:t>
            </w:r>
            <w:proofErr w:type="spellEnd"/>
            <w:r w:rsidR="0065288F" w:rsidRPr="00393CDC">
              <w:rPr>
                <w:rFonts w:ascii="Calibri"/>
                <w:sz w:val="22"/>
                <w:szCs w:val="22"/>
              </w:rPr>
              <w:t xml:space="preserve"> </w:t>
            </w:r>
            <w:r w:rsidR="008634D8" w:rsidRPr="00393CDC">
              <w:rPr>
                <w:rFonts w:ascii="Calibri"/>
                <w:sz w:val="22"/>
                <w:szCs w:val="22"/>
              </w:rPr>
              <w:t xml:space="preserve">del rispetto dinamico dell'obbligo di inserire nei bandi di gara, le regole di legalità o integrità del </w:t>
            </w:r>
            <w:proofErr w:type="spellStart"/>
            <w:r w:rsidR="005B59C5">
              <w:rPr>
                <w:rFonts w:ascii="Calibri"/>
                <w:sz w:val="22"/>
                <w:szCs w:val="22"/>
              </w:rPr>
              <w:t>P.P.C.</w:t>
            </w:r>
            <w:proofErr w:type="spellEnd"/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4D8" w:rsidRPr="0065288F" w:rsidRDefault="008D03CC" w:rsidP="00393CDC">
            <w:pPr>
              <w:jc w:val="center"/>
              <w:rPr>
                <w:rFonts w:ascii="Calibri"/>
                <w:lang w:val="en-US"/>
              </w:rPr>
            </w:pPr>
            <w:r w:rsidRPr="0065288F">
              <w:rPr>
                <w:rFonts w:ascii="Calibri"/>
                <w:sz w:val="22"/>
                <w:szCs w:val="22"/>
                <w:lang w:val="en-US"/>
              </w:rPr>
              <w:t>R</w:t>
            </w:r>
            <w:r w:rsidR="005B59C5" w:rsidRPr="0065288F">
              <w:rPr>
                <w:rFonts w:ascii="Calibri"/>
                <w:sz w:val="22"/>
                <w:szCs w:val="22"/>
                <w:lang w:val="en-US"/>
              </w:rPr>
              <w:t>.</w:t>
            </w:r>
            <w:r w:rsidRPr="0065288F">
              <w:rPr>
                <w:rFonts w:ascii="Calibri"/>
                <w:sz w:val="22"/>
                <w:szCs w:val="22"/>
                <w:lang w:val="en-US"/>
              </w:rPr>
              <w:t>P</w:t>
            </w:r>
            <w:r w:rsidR="00393CDC" w:rsidRPr="0065288F">
              <w:rPr>
                <w:rFonts w:ascii="Calibri"/>
                <w:sz w:val="22"/>
                <w:szCs w:val="22"/>
                <w:lang w:val="en-US"/>
              </w:rPr>
              <w:t>.</w:t>
            </w:r>
            <w:r w:rsidRPr="0065288F">
              <w:rPr>
                <w:rFonts w:ascii="Calibri"/>
                <w:sz w:val="22"/>
                <w:szCs w:val="22"/>
                <w:lang w:val="en-US"/>
              </w:rPr>
              <w:t>O</w:t>
            </w:r>
            <w:r w:rsidR="00393CDC" w:rsidRPr="0065288F">
              <w:rPr>
                <w:rFonts w:ascii="Calibri"/>
                <w:sz w:val="22"/>
                <w:szCs w:val="22"/>
                <w:lang w:val="en-US"/>
              </w:rPr>
              <w:t>.</w:t>
            </w:r>
          </w:p>
          <w:p w:rsidR="008634D8" w:rsidRPr="0065288F" w:rsidRDefault="00393CDC" w:rsidP="001275FE">
            <w:pPr>
              <w:jc w:val="center"/>
              <w:rPr>
                <w:rFonts w:ascii="Calibri"/>
                <w:lang w:val="en-US"/>
              </w:rPr>
            </w:pPr>
            <w:r w:rsidRPr="0065288F">
              <w:rPr>
                <w:rFonts w:ascii="Calibri"/>
                <w:sz w:val="22"/>
                <w:szCs w:val="22"/>
                <w:lang w:val="en-US"/>
              </w:rPr>
              <w:t>A</w:t>
            </w:r>
            <w:r w:rsidR="008634D8" w:rsidRPr="0065288F">
              <w:rPr>
                <w:rFonts w:ascii="Calibri"/>
                <w:sz w:val="22"/>
                <w:szCs w:val="22"/>
                <w:lang w:val="en-US"/>
              </w:rPr>
              <w:t>rt. 7</w:t>
            </w:r>
            <w:r w:rsidRPr="0065288F">
              <w:rPr>
                <w:rFonts w:ascii="Calibri"/>
                <w:sz w:val="22"/>
                <w:szCs w:val="22"/>
                <w:lang w:val="en-US"/>
              </w:rPr>
              <w:t>,</w:t>
            </w:r>
            <w:r w:rsidR="008634D8" w:rsidRPr="0065288F">
              <w:rPr>
                <w:rFonts w:ascii="Calibri"/>
                <w:sz w:val="22"/>
                <w:szCs w:val="22"/>
                <w:lang w:val="en-US"/>
              </w:rPr>
              <w:t xml:space="preserve"> </w:t>
            </w:r>
            <w:r w:rsidR="001275FE">
              <w:rPr>
                <w:rFonts w:ascii="Calibri"/>
                <w:sz w:val="22"/>
                <w:szCs w:val="22"/>
                <w:lang w:val="en-US"/>
              </w:rPr>
              <w:t>co</w:t>
            </w:r>
            <w:r w:rsidRPr="0065288F">
              <w:rPr>
                <w:rFonts w:ascii="Calibri"/>
                <w:sz w:val="22"/>
                <w:szCs w:val="22"/>
                <w:lang w:val="en-US"/>
              </w:rPr>
              <w:t xml:space="preserve">. </w:t>
            </w:r>
            <w:r w:rsidR="001275FE">
              <w:rPr>
                <w:rFonts w:ascii="Calibri"/>
                <w:sz w:val="22"/>
                <w:szCs w:val="22"/>
                <w:lang w:val="en-US"/>
              </w:rPr>
              <w:t>10</w:t>
            </w:r>
            <w:r w:rsidRPr="0065288F">
              <w:rPr>
                <w:rFonts w:ascii="Calibri"/>
                <w:sz w:val="22"/>
                <w:szCs w:val="22"/>
                <w:lang w:val="en-US"/>
              </w:rPr>
              <w:t xml:space="preserve">, </w:t>
            </w:r>
            <w:r w:rsidR="0065288F">
              <w:rPr>
                <w:rFonts w:ascii="Calibri"/>
                <w:i/>
                <w:sz w:val="22"/>
                <w:szCs w:val="22"/>
                <w:lang w:val="en-US"/>
              </w:rPr>
              <w:t>P.P.C.</w:t>
            </w:r>
          </w:p>
        </w:tc>
      </w:tr>
      <w:tr w:rsidR="005B59C5" w:rsidRPr="00BC1D74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5B59C5" w:rsidRDefault="005B59C5" w:rsidP="001275FE">
            <w:pPr>
              <w:jc w:val="center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>30</w:t>
            </w:r>
            <w:r w:rsidR="001275FE">
              <w:rPr>
                <w:rFonts w:ascii="Calibri"/>
                <w:sz w:val="22"/>
                <w:szCs w:val="22"/>
              </w:rPr>
              <w:t>/05/2</w:t>
            </w:r>
            <w:r w:rsidRPr="005B59C5">
              <w:rPr>
                <w:rFonts w:ascii="Calibri"/>
                <w:sz w:val="22"/>
                <w:szCs w:val="22"/>
              </w:rPr>
              <w:t>014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5B59C5" w:rsidRDefault="005B59C5" w:rsidP="0065288F">
            <w:pPr>
              <w:jc w:val="both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 xml:space="preserve">Rotazione dei </w:t>
            </w:r>
            <w:proofErr w:type="spellStart"/>
            <w:r w:rsidR="0065288F">
              <w:rPr>
                <w:rFonts w:ascii="Calibri"/>
                <w:sz w:val="22"/>
                <w:szCs w:val="22"/>
              </w:rPr>
              <w:t>R.</w:t>
            </w:r>
            <w:r>
              <w:rPr>
                <w:rFonts w:ascii="Calibri"/>
                <w:sz w:val="22"/>
                <w:szCs w:val="22"/>
              </w:rPr>
              <w:t>P.O.</w:t>
            </w:r>
            <w:proofErr w:type="spellEnd"/>
            <w:r w:rsidRPr="005B59C5">
              <w:rPr>
                <w:rFonts w:ascii="Calibri"/>
                <w:sz w:val="22"/>
                <w:szCs w:val="22"/>
              </w:rPr>
              <w:t xml:space="preserve"> e dipendenti particolarmente esposti alla corruzione.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056066" w:rsidRDefault="005B59C5" w:rsidP="005B59C5">
            <w:pPr>
              <w:jc w:val="center"/>
              <w:rPr>
                <w:rFonts w:ascii="Calibri"/>
                <w:lang w:val="en-GB"/>
              </w:rPr>
            </w:pPr>
            <w:proofErr w:type="spellStart"/>
            <w:r w:rsidRPr="00056066">
              <w:rPr>
                <w:rFonts w:ascii="Calibri"/>
                <w:sz w:val="22"/>
                <w:szCs w:val="22"/>
                <w:lang w:val="en-GB"/>
              </w:rPr>
              <w:t>Sindaco</w:t>
            </w:r>
            <w:proofErr w:type="spellEnd"/>
            <w:r w:rsidR="0065288F" w:rsidRPr="00056066">
              <w:rPr>
                <w:rFonts w:ascii="Calibri"/>
                <w:sz w:val="22"/>
                <w:szCs w:val="22"/>
                <w:lang w:val="en-GB"/>
              </w:rPr>
              <w:t>/R.</w:t>
            </w:r>
            <w:r w:rsidRPr="00056066">
              <w:rPr>
                <w:rFonts w:ascii="Calibri"/>
                <w:sz w:val="22"/>
                <w:szCs w:val="22"/>
                <w:lang w:val="en-GB"/>
              </w:rPr>
              <w:t>P.C.</w:t>
            </w:r>
          </w:p>
          <w:p w:rsidR="005B59C5" w:rsidRPr="001275FE" w:rsidRDefault="005B59C5" w:rsidP="001275FE">
            <w:pPr>
              <w:jc w:val="center"/>
              <w:rPr>
                <w:rFonts w:ascii="Calibri"/>
                <w:lang w:val="en-US"/>
              </w:rPr>
            </w:pPr>
            <w:r w:rsidRPr="001275FE">
              <w:rPr>
                <w:rFonts w:ascii="Calibri"/>
                <w:sz w:val="22"/>
                <w:szCs w:val="22"/>
                <w:lang w:val="en-US"/>
              </w:rPr>
              <w:t xml:space="preserve">Art. </w:t>
            </w:r>
            <w:r w:rsidR="001275FE" w:rsidRPr="001275FE">
              <w:rPr>
                <w:rFonts w:ascii="Calibri"/>
                <w:sz w:val="22"/>
                <w:szCs w:val="22"/>
                <w:lang w:val="en-US"/>
              </w:rPr>
              <w:t>6, co.1</w:t>
            </w:r>
            <w:r w:rsidRPr="001275FE">
              <w:rPr>
                <w:rFonts w:ascii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275FE">
              <w:rPr>
                <w:rFonts w:ascii="Calibri"/>
                <w:sz w:val="22"/>
                <w:szCs w:val="22"/>
                <w:lang w:val="en-US"/>
              </w:rPr>
              <w:t>lett</w:t>
            </w:r>
            <w:proofErr w:type="spellEnd"/>
            <w:r w:rsidRPr="001275FE">
              <w:rPr>
                <w:rFonts w:ascii="Calibri"/>
                <w:sz w:val="22"/>
                <w:szCs w:val="22"/>
                <w:lang w:val="en-US"/>
              </w:rPr>
              <w:t xml:space="preserve">. </w:t>
            </w:r>
            <w:r w:rsidR="001275FE">
              <w:rPr>
                <w:rFonts w:ascii="Calibri"/>
                <w:sz w:val="22"/>
                <w:szCs w:val="22"/>
                <w:lang w:val="en-US"/>
              </w:rPr>
              <w:t>g</w:t>
            </w:r>
            <w:r w:rsidRPr="001275FE">
              <w:rPr>
                <w:rFonts w:ascii="Calibri"/>
                <w:sz w:val="22"/>
                <w:szCs w:val="22"/>
                <w:lang w:val="en-US"/>
              </w:rPr>
              <w:t xml:space="preserve">), </w:t>
            </w:r>
            <w:r w:rsidR="0065288F" w:rsidRPr="001275FE">
              <w:rPr>
                <w:rFonts w:ascii="Calibri"/>
                <w:i/>
                <w:sz w:val="22"/>
                <w:szCs w:val="22"/>
                <w:lang w:val="en-US"/>
              </w:rPr>
              <w:t>P.P.C.</w:t>
            </w:r>
          </w:p>
        </w:tc>
      </w:tr>
      <w:tr w:rsidR="005B59C5" w:rsidRPr="005503F9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5B59C5" w:rsidRDefault="005B59C5" w:rsidP="001275FE">
            <w:pPr>
              <w:jc w:val="center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>28</w:t>
            </w:r>
            <w:r w:rsidR="001275FE">
              <w:rPr>
                <w:rFonts w:ascii="Calibri"/>
                <w:sz w:val="22"/>
                <w:szCs w:val="22"/>
              </w:rPr>
              <w:t>/02/</w:t>
            </w:r>
            <w:r w:rsidRPr="005B59C5">
              <w:rPr>
                <w:rFonts w:ascii="Calibri"/>
                <w:sz w:val="22"/>
                <w:szCs w:val="22"/>
              </w:rPr>
              <w:t>2014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5B59C5" w:rsidRDefault="0065288F" w:rsidP="0065288F">
            <w:pPr>
              <w:jc w:val="both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 xml:space="preserve">Attestazione </w:t>
            </w:r>
            <w:r w:rsidR="005B59C5" w:rsidRPr="005B59C5">
              <w:rPr>
                <w:rFonts w:ascii="Calibri"/>
                <w:sz w:val="22"/>
                <w:szCs w:val="22"/>
              </w:rPr>
              <w:t xml:space="preserve">di essere a conoscenza del </w:t>
            </w:r>
            <w:proofErr w:type="spellStart"/>
            <w:r>
              <w:rPr>
                <w:rFonts w:ascii="Calibri"/>
                <w:sz w:val="22"/>
                <w:szCs w:val="22"/>
              </w:rPr>
              <w:t>P.P.C.</w:t>
            </w:r>
            <w:proofErr w:type="spellEnd"/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88F" w:rsidRPr="0065288F" w:rsidRDefault="0065288F" w:rsidP="0065288F">
            <w:pPr>
              <w:jc w:val="center"/>
              <w:rPr>
                <w:rFonts w:ascii="Calibri"/>
              </w:rPr>
            </w:pPr>
            <w:proofErr w:type="spellStart"/>
            <w:r w:rsidRPr="0065288F">
              <w:rPr>
                <w:rFonts w:ascii="Calibri"/>
                <w:sz w:val="22"/>
                <w:szCs w:val="22"/>
              </w:rPr>
              <w:t>R.P.O.</w:t>
            </w:r>
            <w:proofErr w:type="spellEnd"/>
          </w:p>
          <w:p w:rsidR="005B59C5" w:rsidRDefault="005B59C5" w:rsidP="0065288F">
            <w:pPr>
              <w:jc w:val="center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>Dipendenti opera</w:t>
            </w:r>
            <w:r w:rsidR="0065288F">
              <w:rPr>
                <w:rFonts w:ascii="Calibri"/>
                <w:sz w:val="22"/>
                <w:szCs w:val="22"/>
              </w:rPr>
              <w:t>nti</w:t>
            </w:r>
            <w:r w:rsidRPr="005B59C5">
              <w:rPr>
                <w:rFonts w:ascii="Calibri"/>
                <w:sz w:val="22"/>
                <w:szCs w:val="22"/>
              </w:rPr>
              <w:t xml:space="preserve"> </w:t>
            </w:r>
            <w:r w:rsidR="0065288F">
              <w:rPr>
                <w:rFonts w:ascii="Calibri"/>
                <w:sz w:val="22"/>
                <w:szCs w:val="22"/>
              </w:rPr>
              <w:t>in</w:t>
            </w:r>
            <w:r w:rsidRPr="005B59C5">
              <w:rPr>
                <w:rFonts w:ascii="Calibri"/>
                <w:sz w:val="22"/>
                <w:szCs w:val="22"/>
              </w:rPr>
              <w:t xml:space="preserve"> attività a rischio corruzione</w:t>
            </w:r>
          </w:p>
          <w:p w:rsidR="005503F9" w:rsidRPr="005503F9" w:rsidRDefault="005503F9" w:rsidP="005503F9">
            <w:pPr>
              <w:jc w:val="center"/>
              <w:rPr>
                <w:rFonts w:ascii="Calibri"/>
                <w:lang w:val="en-US"/>
              </w:rPr>
            </w:pPr>
            <w:r w:rsidRPr="001275FE">
              <w:rPr>
                <w:rFonts w:ascii="Calibri"/>
                <w:sz w:val="22"/>
                <w:szCs w:val="22"/>
                <w:lang w:val="en-US"/>
              </w:rPr>
              <w:t xml:space="preserve">Art. </w:t>
            </w:r>
            <w:r>
              <w:rPr>
                <w:rFonts w:ascii="Calibri"/>
                <w:sz w:val="22"/>
                <w:szCs w:val="22"/>
                <w:lang w:val="en-US"/>
              </w:rPr>
              <w:t>7</w:t>
            </w:r>
            <w:r w:rsidRPr="001275FE">
              <w:rPr>
                <w:rFonts w:ascii="Calibri"/>
                <w:sz w:val="22"/>
                <w:szCs w:val="22"/>
                <w:lang w:val="en-US"/>
              </w:rPr>
              <w:t>, co.</w:t>
            </w:r>
            <w:r>
              <w:rPr>
                <w:rFonts w:ascii="Calibri"/>
                <w:sz w:val="22"/>
                <w:szCs w:val="22"/>
                <w:lang w:val="en-US"/>
              </w:rPr>
              <w:t xml:space="preserve"> </w:t>
            </w:r>
            <w:r w:rsidRPr="001275FE">
              <w:rPr>
                <w:rFonts w:ascii="Calibri"/>
                <w:sz w:val="22"/>
                <w:szCs w:val="22"/>
                <w:lang w:val="en-US"/>
              </w:rPr>
              <w:t xml:space="preserve">1, </w:t>
            </w:r>
            <w:r w:rsidRPr="001275FE">
              <w:rPr>
                <w:rFonts w:ascii="Calibri"/>
                <w:i/>
                <w:sz w:val="22"/>
                <w:szCs w:val="22"/>
                <w:lang w:val="en-US"/>
              </w:rPr>
              <w:t>P.P.C</w:t>
            </w:r>
          </w:p>
        </w:tc>
      </w:tr>
      <w:tr w:rsidR="005B59C5" w:rsidRPr="00BC1D74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5FE" w:rsidRDefault="001275FE" w:rsidP="005B59C5">
            <w:pPr>
              <w:jc w:val="center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>28</w:t>
            </w:r>
            <w:r>
              <w:rPr>
                <w:rFonts w:ascii="Calibri"/>
                <w:sz w:val="22"/>
                <w:szCs w:val="22"/>
              </w:rPr>
              <w:t>/02/</w:t>
            </w:r>
            <w:r w:rsidRPr="005B59C5">
              <w:rPr>
                <w:rFonts w:ascii="Calibri"/>
                <w:sz w:val="22"/>
                <w:szCs w:val="22"/>
              </w:rPr>
              <w:t>2014</w:t>
            </w:r>
          </w:p>
          <w:p w:rsidR="005B59C5" w:rsidRPr="005B59C5" w:rsidRDefault="005B59C5" w:rsidP="005B59C5">
            <w:pPr>
              <w:jc w:val="center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>e fine febbraio di ogni anno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5B59C5" w:rsidRDefault="0065288F" w:rsidP="0065288F">
            <w:pPr>
              <w:jc w:val="both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 xml:space="preserve">Indicazione </w:t>
            </w:r>
            <w:r w:rsidR="005B59C5" w:rsidRPr="005B59C5">
              <w:rPr>
                <w:rFonts w:ascii="Calibri"/>
                <w:sz w:val="22"/>
                <w:szCs w:val="22"/>
              </w:rPr>
              <w:t xml:space="preserve">al </w:t>
            </w:r>
            <w:proofErr w:type="spellStart"/>
            <w:r w:rsidRPr="0065288F">
              <w:rPr>
                <w:rFonts w:ascii="Calibri"/>
                <w:sz w:val="22"/>
                <w:szCs w:val="22"/>
              </w:rPr>
              <w:t>R.P.C.</w:t>
            </w:r>
            <w:proofErr w:type="spellEnd"/>
            <w:r w:rsidR="005B59C5" w:rsidRPr="005B59C5">
              <w:rPr>
                <w:rFonts w:ascii="Calibri"/>
                <w:sz w:val="22"/>
                <w:szCs w:val="22"/>
              </w:rPr>
              <w:t xml:space="preserve"> dei lavori e </w:t>
            </w:r>
            <w:r>
              <w:rPr>
                <w:rFonts w:ascii="Calibri"/>
                <w:sz w:val="22"/>
                <w:szCs w:val="22"/>
              </w:rPr>
              <w:t>delle forniture d</w:t>
            </w:r>
            <w:r w:rsidR="005B59C5" w:rsidRPr="005B59C5">
              <w:rPr>
                <w:rFonts w:ascii="Calibri"/>
                <w:sz w:val="22"/>
                <w:szCs w:val="22"/>
              </w:rPr>
              <w:t>i beni e servizi da appaltare nei successivi dodici mesi.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88F" w:rsidRPr="00056066" w:rsidRDefault="0065288F" w:rsidP="0065288F">
            <w:pPr>
              <w:jc w:val="center"/>
              <w:rPr>
                <w:rFonts w:ascii="Calibri"/>
                <w:lang w:val="en-GB"/>
              </w:rPr>
            </w:pPr>
            <w:r w:rsidRPr="00056066">
              <w:rPr>
                <w:rFonts w:ascii="Calibri"/>
                <w:sz w:val="22"/>
                <w:szCs w:val="22"/>
                <w:lang w:val="en-GB"/>
              </w:rPr>
              <w:t>R.P.O.</w:t>
            </w:r>
          </w:p>
          <w:p w:rsidR="005B59C5" w:rsidRPr="005503F9" w:rsidRDefault="0065288F" w:rsidP="005503F9">
            <w:pPr>
              <w:jc w:val="center"/>
              <w:rPr>
                <w:rFonts w:ascii="Calibri"/>
                <w:lang w:val="en-US"/>
              </w:rPr>
            </w:pPr>
            <w:r w:rsidRPr="005503F9">
              <w:rPr>
                <w:rFonts w:ascii="Calibri"/>
                <w:sz w:val="22"/>
                <w:szCs w:val="22"/>
                <w:lang w:val="en-US"/>
              </w:rPr>
              <w:t xml:space="preserve">Art. </w:t>
            </w:r>
            <w:r w:rsidR="005503F9" w:rsidRPr="005503F9">
              <w:rPr>
                <w:rFonts w:ascii="Calibri"/>
                <w:sz w:val="22"/>
                <w:szCs w:val="22"/>
                <w:lang w:val="en-US"/>
              </w:rPr>
              <w:t>4</w:t>
            </w:r>
            <w:r w:rsidRPr="005503F9">
              <w:rPr>
                <w:rFonts w:ascii="Calibri"/>
                <w:sz w:val="22"/>
                <w:szCs w:val="22"/>
                <w:lang w:val="en-US"/>
              </w:rPr>
              <w:t xml:space="preserve">, </w:t>
            </w:r>
            <w:r w:rsidR="005503F9" w:rsidRPr="005503F9">
              <w:rPr>
                <w:rFonts w:ascii="Calibri"/>
                <w:sz w:val="22"/>
                <w:szCs w:val="22"/>
                <w:lang w:val="en-US"/>
              </w:rPr>
              <w:t>co</w:t>
            </w:r>
            <w:r w:rsidRPr="005503F9">
              <w:rPr>
                <w:rFonts w:ascii="Calibri"/>
                <w:sz w:val="22"/>
                <w:szCs w:val="22"/>
                <w:lang w:val="en-US"/>
              </w:rPr>
              <w:t xml:space="preserve">. </w:t>
            </w:r>
            <w:r w:rsidR="005503F9" w:rsidRPr="005503F9">
              <w:rPr>
                <w:rFonts w:ascii="Calibri"/>
                <w:sz w:val="22"/>
                <w:szCs w:val="22"/>
                <w:lang w:val="en-US"/>
              </w:rPr>
              <w:t xml:space="preserve">2, </w:t>
            </w:r>
            <w:proofErr w:type="spellStart"/>
            <w:r w:rsidR="005503F9" w:rsidRPr="005503F9">
              <w:rPr>
                <w:rFonts w:ascii="Calibri"/>
                <w:sz w:val="22"/>
                <w:szCs w:val="22"/>
                <w:lang w:val="en-US"/>
              </w:rPr>
              <w:t>le</w:t>
            </w:r>
            <w:r w:rsidR="005503F9">
              <w:rPr>
                <w:rFonts w:ascii="Calibri"/>
                <w:sz w:val="22"/>
                <w:szCs w:val="22"/>
                <w:lang w:val="en-US"/>
              </w:rPr>
              <w:t>t</w:t>
            </w:r>
            <w:r w:rsidR="005503F9" w:rsidRPr="005503F9">
              <w:rPr>
                <w:rFonts w:ascii="Calibri"/>
                <w:sz w:val="22"/>
                <w:szCs w:val="22"/>
                <w:lang w:val="en-US"/>
              </w:rPr>
              <w:t>t</w:t>
            </w:r>
            <w:proofErr w:type="spellEnd"/>
            <w:r w:rsidR="005503F9" w:rsidRPr="005503F9">
              <w:rPr>
                <w:rFonts w:ascii="Calibri"/>
                <w:sz w:val="22"/>
                <w:szCs w:val="22"/>
                <w:lang w:val="en-US"/>
              </w:rPr>
              <w:t>.</w:t>
            </w:r>
            <w:r w:rsidR="005503F9">
              <w:rPr>
                <w:rFonts w:ascii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503F9">
              <w:rPr>
                <w:rFonts w:ascii="Calibri"/>
                <w:sz w:val="22"/>
                <w:szCs w:val="22"/>
                <w:lang w:val="en-US"/>
              </w:rPr>
              <w:t>i</w:t>
            </w:r>
            <w:proofErr w:type="spellEnd"/>
            <w:r w:rsidRPr="005503F9">
              <w:rPr>
                <w:rFonts w:ascii="Calibri"/>
                <w:sz w:val="22"/>
                <w:szCs w:val="22"/>
                <w:lang w:val="en-US"/>
              </w:rPr>
              <w:t xml:space="preserve">), </w:t>
            </w:r>
            <w:r w:rsidRPr="005503F9">
              <w:rPr>
                <w:rFonts w:ascii="Calibri"/>
                <w:i/>
                <w:sz w:val="22"/>
                <w:szCs w:val="22"/>
                <w:lang w:val="en-US"/>
              </w:rPr>
              <w:t>P.P.C.</w:t>
            </w:r>
            <w:r w:rsidRPr="005503F9">
              <w:rPr>
                <w:rFonts w:ascii="Calibri"/>
                <w:sz w:val="22"/>
                <w:szCs w:val="22"/>
                <w:lang w:val="en-US"/>
              </w:rPr>
              <w:t xml:space="preserve"> </w:t>
            </w:r>
          </w:p>
        </w:tc>
      </w:tr>
      <w:tr w:rsidR="005B59C5" w:rsidRPr="00BC1D74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5FE" w:rsidRDefault="005B59C5" w:rsidP="005B59C5">
            <w:pPr>
              <w:jc w:val="center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 xml:space="preserve">30 aprile 2014 </w:t>
            </w:r>
          </w:p>
          <w:p w:rsidR="005B59C5" w:rsidRPr="005B59C5" w:rsidRDefault="005B59C5" w:rsidP="005B59C5">
            <w:pPr>
              <w:jc w:val="center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>e fine febbraio di ogni anno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5B59C5" w:rsidRDefault="0065288F" w:rsidP="0065288F">
            <w:pPr>
              <w:jc w:val="both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 xml:space="preserve">Proposta al </w:t>
            </w:r>
            <w:proofErr w:type="spellStart"/>
            <w:r w:rsidRPr="0065288F">
              <w:rPr>
                <w:rFonts w:ascii="Calibri"/>
                <w:sz w:val="22"/>
                <w:szCs w:val="22"/>
              </w:rPr>
              <w:t>R.P.C.</w:t>
            </w:r>
            <w:proofErr w:type="spellEnd"/>
            <w:r w:rsidR="005B59C5" w:rsidRPr="005B59C5">
              <w:rPr>
                <w:rFonts w:ascii="Calibri"/>
                <w:sz w:val="22"/>
                <w:szCs w:val="22"/>
              </w:rPr>
              <w:t xml:space="preserve"> del </w:t>
            </w:r>
            <w:proofErr w:type="spellStart"/>
            <w:r>
              <w:rPr>
                <w:rFonts w:ascii="Calibri"/>
                <w:sz w:val="22"/>
                <w:szCs w:val="22"/>
              </w:rPr>
              <w:t>P.A.F.</w:t>
            </w:r>
            <w:proofErr w:type="spellEnd"/>
            <w:r>
              <w:rPr>
                <w:rFonts w:ascii="Calibri"/>
                <w:sz w:val="22"/>
                <w:szCs w:val="22"/>
              </w:rPr>
              <w:t xml:space="preserve"> dell’Area </w:t>
            </w:r>
            <w:r w:rsidR="005B59C5" w:rsidRPr="005B59C5">
              <w:rPr>
                <w:rFonts w:ascii="Calibri"/>
                <w:sz w:val="22"/>
                <w:szCs w:val="22"/>
              </w:rPr>
              <w:t>di propria competenza.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88F" w:rsidRPr="00056066" w:rsidRDefault="0065288F" w:rsidP="0065288F">
            <w:pPr>
              <w:jc w:val="center"/>
              <w:rPr>
                <w:rFonts w:ascii="Calibri"/>
                <w:lang w:val="en-GB"/>
              </w:rPr>
            </w:pPr>
            <w:r w:rsidRPr="00056066">
              <w:rPr>
                <w:rFonts w:ascii="Calibri"/>
                <w:sz w:val="22"/>
                <w:szCs w:val="22"/>
                <w:lang w:val="en-GB"/>
              </w:rPr>
              <w:t>R.P.O.</w:t>
            </w:r>
          </w:p>
          <w:p w:rsidR="005B59C5" w:rsidRPr="0065288F" w:rsidRDefault="0065288F" w:rsidP="0065288F">
            <w:pPr>
              <w:jc w:val="center"/>
              <w:rPr>
                <w:rFonts w:ascii="Calibri"/>
                <w:lang w:val="en-US"/>
              </w:rPr>
            </w:pPr>
            <w:r w:rsidRPr="00056066">
              <w:rPr>
                <w:rFonts w:ascii="Calibri"/>
                <w:sz w:val="22"/>
                <w:szCs w:val="22"/>
                <w:lang w:val="en-GB"/>
              </w:rPr>
              <w:t xml:space="preserve">Art. 7, </w:t>
            </w:r>
            <w:proofErr w:type="spellStart"/>
            <w:r w:rsidRPr="00056066">
              <w:rPr>
                <w:rFonts w:ascii="Calibri"/>
                <w:sz w:val="22"/>
                <w:szCs w:val="22"/>
                <w:lang w:val="en-GB"/>
              </w:rPr>
              <w:t>lett</w:t>
            </w:r>
            <w:proofErr w:type="spellEnd"/>
            <w:r w:rsidRPr="0065288F">
              <w:rPr>
                <w:rFonts w:ascii="Calibri"/>
                <w:sz w:val="22"/>
                <w:szCs w:val="22"/>
                <w:lang w:val="en-US"/>
              </w:rPr>
              <w:t xml:space="preserve">. q), </w:t>
            </w:r>
            <w:r w:rsidRPr="0065288F">
              <w:rPr>
                <w:rFonts w:ascii="Calibri"/>
                <w:i/>
                <w:sz w:val="22"/>
                <w:szCs w:val="22"/>
                <w:lang w:val="en-US"/>
              </w:rPr>
              <w:t>P.P.C.</w:t>
            </w:r>
          </w:p>
        </w:tc>
      </w:tr>
      <w:tr w:rsidR="005B59C5" w:rsidRPr="00BC1D74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5B59C5" w:rsidRDefault="005503F9" w:rsidP="005503F9">
            <w:pPr>
              <w:jc w:val="center"/>
              <w:rPr>
                <w:rFonts w:ascii="Calibri"/>
              </w:rPr>
            </w:pPr>
            <w:r>
              <w:rPr>
                <w:rFonts w:ascii="Calibri"/>
                <w:sz w:val="22"/>
                <w:szCs w:val="22"/>
              </w:rPr>
              <w:t>30/04/</w:t>
            </w:r>
            <w:r w:rsidR="005B59C5" w:rsidRPr="005B59C5">
              <w:rPr>
                <w:rFonts w:ascii="Calibri"/>
                <w:sz w:val="22"/>
                <w:szCs w:val="22"/>
              </w:rPr>
              <w:t>2014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5B59C5" w:rsidRDefault="005503F9" w:rsidP="005503F9">
            <w:pPr>
              <w:jc w:val="both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 xml:space="preserve">Presentazione </w:t>
            </w:r>
            <w:r w:rsidR="005B59C5" w:rsidRPr="005B59C5">
              <w:rPr>
                <w:rFonts w:ascii="Calibri"/>
                <w:sz w:val="22"/>
                <w:szCs w:val="22"/>
              </w:rPr>
              <w:t xml:space="preserve">al </w:t>
            </w:r>
            <w:proofErr w:type="spellStart"/>
            <w:r w:rsidRPr="0065288F">
              <w:rPr>
                <w:rFonts w:ascii="Calibri"/>
                <w:sz w:val="22"/>
                <w:szCs w:val="22"/>
              </w:rPr>
              <w:t>R.P.C.</w:t>
            </w:r>
            <w:proofErr w:type="spellEnd"/>
            <w:r w:rsidRPr="005B59C5">
              <w:rPr>
                <w:rFonts w:ascii="Calibri"/>
                <w:sz w:val="22"/>
                <w:szCs w:val="22"/>
              </w:rPr>
              <w:t xml:space="preserve"> </w:t>
            </w:r>
            <w:r>
              <w:rPr>
                <w:rFonts w:ascii="Calibri"/>
                <w:sz w:val="22"/>
                <w:szCs w:val="22"/>
              </w:rPr>
              <w:t xml:space="preserve">della </w:t>
            </w:r>
            <w:r w:rsidR="005B59C5" w:rsidRPr="005B59C5">
              <w:rPr>
                <w:rFonts w:ascii="Calibri"/>
                <w:sz w:val="22"/>
                <w:szCs w:val="22"/>
              </w:rPr>
              <w:t xml:space="preserve">relazione dettagliata sulle attività da porre in essere per l'attuazione effettiva delle regole di legalità o integrità </w:t>
            </w:r>
            <w:r>
              <w:rPr>
                <w:rFonts w:ascii="Calibri"/>
                <w:sz w:val="22"/>
                <w:szCs w:val="22"/>
              </w:rPr>
              <w:t>adottate</w:t>
            </w:r>
            <w:r w:rsidR="005B59C5" w:rsidRPr="005B59C5">
              <w:rPr>
                <w:rFonts w:ascii="Calibri"/>
                <w:sz w:val="22"/>
                <w:szCs w:val="22"/>
              </w:rPr>
              <w:t xml:space="preserve"> dal Comune di </w:t>
            </w:r>
            <w:proofErr w:type="spellStart"/>
            <w:r w:rsidR="00056066">
              <w:rPr>
                <w:rFonts w:ascii="Calibri"/>
                <w:sz w:val="22"/>
                <w:szCs w:val="22"/>
              </w:rPr>
              <w:t>Scano</w:t>
            </w:r>
            <w:proofErr w:type="spellEnd"/>
            <w:r w:rsidR="00056066">
              <w:rPr>
                <w:rFonts w:ascii="Calibri"/>
                <w:sz w:val="22"/>
                <w:szCs w:val="22"/>
              </w:rPr>
              <w:t xml:space="preserve"> di </w:t>
            </w:r>
            <w:proofErr w:type="spellStart"/>
            <w:r w:rsidR="00056066">
              <w:rPr>
                <w:rFonts w:ascii="Calibri"/>
                <w:sz w:val="22"/>
                <w:szCs w:val="22"/>
              </w:rPr>
              <w:t>Montiferro</w:t>
            </w:r>
            <w:proofErr w:type="spellEnd"/>
            <w:r w:rsidR="005B59C5" w:rsidRPr="005B59C5">
              <w:rPr>
                <w:rFonts w:ascii="Calibri"/>
                <w:sz w:val="22"/>
                <w:szCs w:val="22"/>
              </w:rPr>
              <w:t>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03F9" w:rsidRPr="005503F9" w:rsidRDefault="005503F9" w:rsidP="005B59C5">
            <w:pPr>
              <w:jc w:val="center"/>
              <w:rPr>
                <w:rFonts w:ascii="Calibri"/>
                <w:lang w:val="en-US"/>
              </w:rPr>
            </w:pPr>
            <w:r w:rsidRPr="005503F9">
              <w:rPr>
                <w:rFonts w:ascii="Calibri"/>
                <w:sz w:val="22"/>
                <w:szCs w:val="22"/>
                <w:lang w:val="en-US"/>
              </w:rPr>
              <w:t xml:space="preserve">R.P.O. </w:t>
            </w:r>
          </w:p>
          <w:p w:rsidR="005B59C5" w:rsidRPr="005503F9" w:rsidRDefault="005503F9" w:rsidP="005B59C5">
            <w:pPr>
              <w:jc w:val="center"/>
              <w:rPr>
                <w:rFonts w:ascii="Calibri"/>
                <w:lang w:val="en-US"/>
              </w:rPr>
            </w:pPr>
            <w:r w:rsidRPr="005503F9">
              <w:rPr>
                <w:rFonts w:ascii="Calibri"/>
                <w:sz w:val="22"/>
                <w:szCs w:val="22"/>
                <w:lang w:val="en-US"/>
              </w:rPr>
              <w:t xml:space="preserve">Art. 7, co. 14, </w:t>
            </w:r>
            <w:r w:rsidRPr="0065288F">
              <w:rPr>
                <w:rFonts w:ascii="Calibri"/>
                <w:i/>
                <w:sz w:val="22"/>
                <w:szCs w:val="22"/>
                <w:lang w:val="en-US"/>
              </w:rPr>
              <w:t>P.P.C.</w:t>
            </w:r>
          </w:p>
        </w:tc>
      </w:tr>
      <w:tr w:rsidR="005B59C5" w:rsidRPr="00BC1D74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5B59C5" w:rsidRDefault="005B59C5" w:rsidP="005503F9">
            <w:pPr>
              <w:jc w:val="center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>3</w:t>
            </w:r>
            <w:r w:rsidR="005503F9">
              <w:rPr>
                <w:rFonts w:ascii="Calibri"/>
                <w:sz w:val="22"/>
                <w:szCs w:val="22"/>
              </w:rPr>
              <w:t>1/05/</w:t>
            </w:r>
            <w:r w:rsidRPr="005B59C5">
              <w:rPr>
                <w:rFonts w:ascii="Calibri"/>
                <w:sz w:val="22"/>
                <w:szCs w:val="22"/>
              </w:rPr>
              <w:t>2014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5B59C5" w:rsidRDefault="005503F9" w:rsidP="003E7066">
            <w:pPr>
              <w:jc w:val="both"/>
              <w:rPr>
                <w:rFonts w:ascii="Calibri"/>
              </w:rPr>
            </w:pPr>
            <w:r w:rsidRPr="005B59C5">
              <w:rPr>
                <w:rFonts w:ascii="Calibri"/>
                <w:sz w:val="22"/>
                <w:szCs w:val="22"/>
              </w:rPr>
              <w:t xml:space="preserve">Proposta </w:t>
            </w:r>
            <w:r w:rsidR="005B59C5" w:rsidRPr="005B59C5">
              <w:rPr>
                <w:rFonts w:ascii="Calibri"/>
                <w:sz w:val="22"/>
                <w:szCs w:val="22"/>
              </w:rPr>
              <w:t>al Segretario Comunale, dei procedimenti di controllo di gestione</w:t>
            </w:r>
            <w:r w:rsidR="003E7066">
              <w:rPr>
                <w:rFonts w:ascii="Calibri"/>
                <w:sz w:val="22"/>
                <w:szCs w:val="22"/>
              </w:rPr>
              <w:t>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5503F9" w:rsidRDefault="005B59C5" w:rsidP="005B59C5">
            <w:pPr>
              <w:jc w:val="center"/>
              <w:rPr>
                <w:rFonts w:ascii="Calibri"/>
                <w:lang w:val="en-US"/>
              </w:rPr>
            </w:pPr>
            <w:r w:rsidRPr="005503F9">
              <w:rPr>
                <w:rFonts w:ascii="Calibri"/>
                <w:sz w:val="22"/>
                <w:szCs w:val="22"/>
                <w:lang w:val="en-US"/>
              </w:rPr>
              <w:t>R</w:t>
            </w:r>
            <w:r w:rsidR="005503F9" w:rsidRPr="005503F9">
              <w:rPr>
                <w:rFonts w:ascii="Calibri"/>
                <w:sz w:val="22"/>
                <w:szCs w:val="22"/>
                <w:lang w:val="en-US"/>
              </w:rPr>
              <w:t>.</w:t>
            </w:r>
            <w:r w:rsidRPr="005503F9">
              <w:rPr>
                <w:rFonts w:ascii="Calibri"/>
                <w:sz w:val="22"/>
                <w:szCs w:val="22"/>
                <w:lang w:val="en-US"/>
              </w:rPr>
              <w:t>P</w:t>
            </w:r>
            <w:r w:rsidR="005503F9" w:rsidRPr="005503F9">
              <w:rPr>
                <w:rFonts w:ascii="Calibri"/>
                <w:sz w:val="22"/>
                <w:szCs w:val="22"/>
                <w:lang w:val="en-US"/>
              </w:rPr>
              <w:t>.</w:t>
            </w:r>
            <w:r w:rsidRPr="005503F9">
              <w:rPr>
                <w:rFonts w:ascii="Calibri"/>
                <w:sz w:val="22"/>
                <w:szCs w:val="22"/>
                <w:lang w:val="en-US"/>
              </w:rPr>
              <w:t>O</w:t>
            </w:r>
            <w:r w:rsidR="005503F9" w:rsidRPr="005503F9">
              <w:rPr>
                <w:rFonts w:ascii="Calibri"/>
                <w:sz w:val="22"/>
                <w:szCs w:val="22"/>
                <w:lang w:val="en-US"/>
              </w:rPr>
              <w:t>.</w:t>
            </w:r>
          </w:p>
          <w:p w:rsidR="005B59C5" w:rsidRPr="005503F9" w:rsidRDefault="005503F9" w:rsidP="005503F9">
            <w:pPr>
              <w:jc w:val="center"/>
              <w:rPr>
                <w:rFonts w:ascii="Calibri"/>
                <w:lang w:val="en-US"/>
              </w:rPr>
            </w:pPr>
            <w:r w:rsidRPr="005503F9">
              <w:rPr>
                <w:rFonts w:ascii="Calibri"/>
                <w:sz w:val="22"/>
                <w:szCs w:val="22"/>
                <w:lang w:val="en-US"/>
              </w:rPr>
              <w:t>A</w:t>
            </w:r>
            <w:r w:rsidR="005B59C5" w:rsidRPr="005503F9">
              <w:rPr>
                <w:rFonts w:ascii="Calibri"/>
                <w:sz w:val="22"/>
                <w:szCs w:val="22"/>
                <w:lang w:val="en-US"/>
              </w:rPr>
              <w:t>rt. 7</w:t>
            </w:r>
            <w:r w:rsidRPr="005503F9">
              <w:rPr>
                <w:rFonts w:ascii="Calibri"/>
                <w:sz w:val="22"/>
                <w:szCs w:val="22"/>
                <w:lang w:val="en-US"/>
              </w:rPr>
              <w:t>, co. 12,</w:t>
            </w:r>
            <w:r w:rsidR="005B59C5" w:rsidRPr="005503F9">
              <w:rPr>
                <w:rFonts w:ascii="Calibri"/>
                <w:sz w:val="22"/>
                <w:szCs w:val="22"/>
                <w:lang w:val="en-US"/>
              </w:rPr>
              <w:t xml:space="preserve"> </w:t>
            </w:r>
            <w:r w:rsidRPr="0065288F">
              <w:rPr>
                <w:rFonts w:ascii="Calibri"/>
                <w:i/>
                <w:sz w:val="22"/>
                <w:szCs w:val="22"/>
                <w:lang w:val="en-US"/>
              </w:rPr>
              <w:t>P.P.C.</w:t>
            </w:r>
          </w:p>
        </w:tc>
      </w:tr>
      <w:tr w:rsidR="005B59C5" w:rsidRPr="00BC1D74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405EE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30 aprile</w:t>
            </w:r>
            <w:r w:rsidR="005B59C5" w:rsidRPr="00117030">
              <w:rPr>
                <w:rFonts w:ascii="Calibri"/>
                <w:sz w:val="22"/>
                <w:szCs w:val="22"/>
              </w:rPr>
              <w:t xml:space="preserve"> 2014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approvazione piano</w:t>
            </w:r>
            <w:r w:rsidR="00117030" w:rsidRPr="00117030">
              <w:rPr>
                <w:rFonts w:ascii="Calibri"/>
                <w:sz w:val="22"/>
                <w:szCs w:val="22"/>
              </w:rPr>
              <w:t xml:space="preserve"> </w:t>
            </w:r>
            <w:proofErr w:type="spellStart"/>
            <w:r w:rsidR="00117030" w:rsidRPr="00117030">
              <w:rPr>
                <w:rFonts w:ascii="Calibri"/>
                <w:sz w:val="22"/>
                <w:szCs w:val="22"/>
              </w:rPr>
              <w:t>P.A.F.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>, con riferimento alle attività a rischio di corruzione.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066" w:rsidRPr="00DC7680" w:rsidRDefault="003E7066" w:rsidP="005B59C5">
            <w:pPr>
              <w:jc w:val="center"/>
              <w:rPr>
                <w:rFonts w:ascii="Calibri"/>
                <w:lang w:val="en-GB"/>
              </w:rPr>
            </w:pPr>
            <w:r w:rsidRPr="00DC7680">
              <w:rPr>
                <w:rFonts w:ascii="Calibri"/>
                <w:sz w:val="22"/>
                <w:szCs w:val="22"/>
                <w:lang w:val="en-GB"/>
              </w:rPr>
              <w:t xml:space="preserve">R.P.C. </w:t>
            </w:r>
          </w:p>
          <w:p w:rsidR="005B59C5" w:rsidRPr="00DC7680" w:rsidRDefault="005B59C5" w:rsidP="005B59C5">
            <w:pPr>
              <w:jc w:val="center"/>
              <w:rPr>
                <w:rFonts w:ascii="Calibri"/>
                <w:lang w:val="en-GB"/>
              </w:rPr>
            </w:pPr>
            <w:r w:rsidRPr="00DC7680">
              <w:rPr>
                <w:rFonts w:ascii="Calibri"/>
                <w:sz w:val="22"/>
                <w:szCs w:val="22"/>
                <w:lang w:val="en-GB"/>
              </w:rPr>
              <w:t xml:space="preserve">(art. 1, co. V </w:t>
            </w:r>
            <w:proofErr w:type="spellStart"/>
            <w:r w:rsidRPr="00DC7680">
              <w:rPr>
                <w:rFonts w:ascii="Calibri"/>
                <w:sz w:val="22"/>
                <w:szCs w:val="22"/>
                <w:lang w:val="en-GB"/>
              </w:rPr>
              <w:t>lett</w:t>
            </w:r>
            <w:proofErr w:type="spellEnd"/>
            <w:r w:rsidRPr="00DC7680">
              <w:rPr>
                <w:rFonts w:ascii="Calibri"/>
                <w:sz w:val="22"/>
                <w:szCs w:val="22"/>
                <w:lang w:val="en-GB"/>
              </w:rPr>
              <w:t xml:space="preserve">. "b", </w:t>
            </w:r>
            <w:proofErr w:type="spellStart"/>
            <w:r w:rsidRPr="00DC7680">
              <w:rPr>
                <w:rFonts w:ascii="Calibri"/>
                <w:sz w:val="22"/>
                <w:szCs w:val="22"/>
                <w:lang w:val="en-GB"/>
              </w:rPr>
              <w:t>legge</w:t>
            </w:r>
            <w:proofErr w:type="spellEnd"/>
            <w:r w:rsidRPr="00DC7680">
              <w:rPr>
                <w:rFonts w:ascii="Calibri"/>
                <w:sz w:val="22"/>
                <w:szCs w:val="22"/>
                <w:lang w:val="en-GB"/>
              </w:rPr>
              <w:t xml:space="preserve"> 190/2012 - </w:t>
            </w:r>
            <w:proofErr w:type="spellStart"/>
            <w:r w:rsidRPr="00DC7680">
              <w:rPr>
                <w:rFonts w:ascii="Calibri"/>
                <w:sz w:val="22"/>
                <w:szCs w:val="22"/>
                <w:lang w:val="en-GB"/>
              </w:rPr>
              <w:t>lett</w:t>
            </w:r>
            <w:proofErr w:type="spellEnd"/>
            <w:r w:rsidRPr="00DC7680">
              <w:rPr>
                <w:rFonts w:ascii="Calibri"/>
                <w:sz w:val="22"/>
                <w:szCs w:val="22"/>
                <w:lang w:val="en-GB"/>
              </w:rPr>
              <w:t>. "k"</w:t>
            </w:r>
            <w:r w:rsidR="00A43BAB" w:rsidRPr="00DC7680">
              <w:rPr>
                <w:rFonts w:ascii="Calibri"/>
                <w:sz w:val="22"/>
                <w:szCs w:val="22"/>
                <w:lang w:val="en-GB"/>
              </w:rPr>
              <w:t>)</w:t>
            </w:r>
            <w:r w:rsidRPr="00DC7680">
              <w:rPr>
                <w:rFonts w:ascii="Calibri"/>
                <w:sz w:val="22"/>
                <w:szCs w:val="22"/>
                <w:lang w:val="en-GB"/>
              </w:rPr>
              <w:t xml:space="preserve"> art. 6 </w:t>
            </w:r>
            <w:r w:rsidR="00405EE5" w:rsidRPr="00DC7680">
              <w:rPr>
                <w:rFonts w:ascii="Calibri"/>
                <w:sz w:val="22"/>
                <w:szCs w:val="22"/>
                <w:lang w:val="en-GB"/>
              </w:rPr>
              <w:t xml:space="preserve"> </w:t>
            </w:r>
            <w:r w:rsidR="00A43BAB" w:rsidRPr="00DC7680">
              <w:rPr>
                <w:rFonts w:ascii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405EE5" w:rsidRPr="00DC7680">
              <w:rPr>
                <w:rFonts w:ascii="Calibri"/>
                <w:sz w:val="22"/>
                <w:szCs w:val="22"/>
                <w:lang w:val="en-GB"/>
              </w:rPr>
              <w:t>lett.i</w:t>
            </w:r>
            <w:proofErr w:type="spellEnd"/>
            <w:r w:rsidR="00405EE5" w:rsidRPr="00DC7680">
              <w:rPr>
                <w:rFonts w:ascii="Calibri"/>
                <w:sz w:val="22"/>
                <w:szCs w:val="22"/>
                <w:lang w:val="en-GB"/>
              </w:rPr>
              <w:t xml:space="preserve">) </w:t>
            </w:r>
            <w:r w:rsidR="00A43BAB" w:rsidRPr="00DC7680">
              <w:rPr>
                <w:rFonts w:ascii="Calibri"/>
                <w:sz w:val="22"/>
                <w:szCs w:val="22"/>
                <w:lang w:val="en-GB"/>
              </w:rPr>
              <w:t>P.P.C.</w:t>
            </w:r>
          </w:p>
        </w:tc>
      </w:tr>
      <w:tr w:rsidR="005B59C5" w:rsidRPr="00BC1D74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405EE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sei</w:t>
            </w:r>
            <w:r w:rsidR="005B59C5" w:rsidRPr="00117030">
              <w:rPr>
                <w:rFonts w:ascii="Calibri"/>
                <w:sz w:val="22"/>
                <w:szCs w:val="22"/>
              </w:rPr>
              <w:t xml:space="preserve"> mesi prima della scadenza dei contratti inerenti fornitura di beni, servizi , lavori.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avv</w:t>
            </w:r>
            <w:r w:rsidR="00405EE5" w:rsidRPr="00117030">
              <w:rPr>
                <w:rFonts w:ascii="Calibri"/>
                <w:sz w:val="22"/>
                <w:szCs w:val="22"/>
              </w:rPr>
              <w:t xml:space="preserve">enuta indizione, da parte dei </w:t>
            </w:r>
            <w:proofErr w:type="spellStart"/>
            <w:r w:rsidR="00405EE5" w:rsidRPr="00117030">
              <w:rPr>
                <w:rFonts w:ascii="Calibri"/>
                <w:sz w:val="22"/>
                <w:szCs w:val="22"/>
              </w:rPr>
              <w:t>R.P.O.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 xml:space="preserve">, delle procedure di selezione ex </w:t>
            </w:r>
            <w:proofErr w:type="spellStart"/>
            <w:r w:rsidRPr="00117030">
              <w:rPr>
                <w:rFonts w:ascii="Calibri"/>
                <w:sz w:val="22"/>
                <w:szCs w:val="22"/>
              </w:rPr>
              <w:t>dlgs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>. 163/2006;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DC7680" w:rsidRDefault="00A43BAB" w:rsidP="005B59C5">
            <w:pPr>
              <w:jc w:val="center"/>
              <w:rPr>
                <w:rFonts w:ascii="Calibri"/>
                <w:lang w:val="en-GB"/>
              </w:rPr>
            </w:pPr>
            <w:r w:rsidRPr="00DC7680">
              <w:rPr>
                <w:rFonts w:ascii="Calibri"/>
                <w:sz w:val="22"/>
                <w:szCs w:val="22"/>
                <w:lang w:val="en-GB"/>
              </w:rPr>
              <w:t>R.P.C.</w:t>
            </w:r>
          </w:p>
          <w:p w:rsidR="005B59C5" w:rsidRPr="00DC7680" w:rsidRDefault="00405EE5" w:rsidP="005B59C5">
            <w:pPr>
              <w:jc w:val="center"/>
              <w:rPr>
                <w:rFonts w:ascii="Calibri"/>
                <w:lang w:val="en-GB"/>
              </w:rPr>
            </w:pPr>
            <w:proofErr w:type="spellStart"/>
            <w:r w:rsidRPr="00DC7680">
              <w:rPr>
                <w:rFonts w:ascii="Calibri"/>
                <w:sz w:val="22"/>
                <w:szCs w:val="22"/>
                <w:lang w:val="en-GB"/>
              </w:rPr>
              <w:t>lett</w:t>
            </w:r>
            <w:proofErr w:type="spellEnd"/>
            <w:r w:rsidRPr="00DC7680">
              <w:rPr>
                <w:rFonts w:ascii="Calibri"/>
                <w:sz w:val="22"/>
                <w:szCs w:val="22"/>
                <w:lang w:val="en-GB"/>
              </w:rPr>
              <w:t>. "f</w:t>
            </w:r>
            <w:r w:rsidR="005B59C5" w:rsidRPr="00DC7680">
              <w:rPr>
                <w:rFonts w:ascii="Calibri"/>
                <w:sz w:val="22"/>
                <w:szCs w:val="22"/>
                <w:lang w:val="en-GB"/>
              </w:rPr>
              <w:t xml:space="preserve">" art. 6 </w:t>
            </w:r>
            <w:r w:rsidR="00A43BAB" w:rsidRPr="00DC7680">
              <w:rPr>
                <w:rFonts w:ascii="Calibri"/>
                <w:sz w:val="22"/>
                <w:szCs w:val="22"/>
                <w:lang w:val="en-GB"/>
              </w:rPr>
              <w:t>P.P.C.</w:t>
            </w:r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405EE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tempestivamente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relazione al Dirigente sul rispetto dei tempi procedimentali e in merito a qualsiasi altra anomalia accertata.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dipendenti che svolgono attività a rischio di corruzione. lett. "c" art. 7</w:t>
            </w:r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ogni tre mesi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BC1D74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attestazione monitoraggio trimestrale del rispetto dei tempi procedimentali; i risultati consultabili nel sito web del Comune di </w:t>
            </w:r>
            <w:r w:rsidR="00BC1D74">
              <w:rPr>
                <w:rFonts w:ascii="Calibri"/>
                <w:sz w:val="22"/>
                <w:szCs w:val="22"/>
              </w:rPr>
              <w:t>Sennariolo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proofErr w:type="spellStart"/>
            <w:r w:rsidRPr="00117030">
              <w:rPr>
                <w:rFonts w:ascii="Calibri"/>
                <w:sz w:val="22"/>
                <w:szCs w:val="22"/>
              </w:rPr>
              <w:t>R</w:t>
            </w:r>
            <w:r w:rsidR="00405EE5" w:rsidRPr="00117030">
              <w:rPr>
                <w:rFonts w:ascii="Calibri"/>
                <w:sz w:val="22"/>
                <w:szCs w:val="22"/>
              </w:rPr>
              <w:t>.</w:t>
            </w:r>
            <w:r w:rsidRPr="00117030">
              <w:rPr>
                <w:rFonts w:ascii="Calibri"/>
                <w:sz w:val="22"/>
                <w:szCs w:val="22"/>
              </w:rPr>
              <w:t>P</w:t>
            </w:r>
            <w:r w:rsidR="00405EE5" w:rsidRPr="00117030">
              <w:rPr>
                <w:rFonts w:ascii="Calibri"/>
                <w:sz w:val="22"/>
                <w:szCs w:val="22"/>
              </w:rPr>
              <w:t>.</w:t>
            </w:r>
            <w:r w:rsidRPr="00117030">
              <w:rPr>
                <w:rFonts w:ascii="Calibri"/>
                <w:sz w:val="22"/>
                <w:szCs w:val="22"/>
              </w:rPr>
              <w:t>O</w:t>
            </w:r>
            <w:r w:rsidR="00405EE5" w:rsidRPr="00117030">
              <w:rPr>
                <w:rFonts w:ascii="Calibri"/>
                <w:sz w:val="22"/>
                <w:szCs w:val="22"/>
              </w:rPr>
              <w:t>.</w:t>
            </w:r>
            <w:proofErr w:type="spellEnd"/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 art. 7</w:t>
            </w:r>
            <w:r w:rsidR="00CC7166">
              <w:rPr>
                <w:rFonts w:ascii="Calibri"/>
                <w:sz w:val="22"/>
                <w:szCs w:val="22"/>
              </w:rPr>
              <w:t xml:space="preserve"> </w:t>
            </w:r>
            <w:proofErr w:type="spellStart"/>
            <w:r w:rsidR="00CC7166">
              <w:rPr>
                <w:rFonts w:ascii="Calibri"/>
                <w:sz w:val="22"/>
                <w:szCs w:val="22"/>
              </w:rPr>
              <w:t>co</w:t>
            </w:r>
            <w:proofErr w:type="spellEnd"/>
            <w:r w:rsidR="00405EE5" w:rsidRPr="00117030">
              <w:rPr>
                <w:rFonts w:ascii="Calibri"/>
                <w:sz w:val="22"/>
                <w:szCs w:val="22"/>
              </w:rPr>
              <w:t xml:space="preserve"> 6</w:t>
            </w:r>
          </w:p>
        </w:tc>
      </w:tr>
      <w:tr w:rsidR="005B59C5" w:rsidRPr="00BC1D74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405EE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ogni sei </w:t>
            </w:r>
            <w:r w:rsidR="005B59C5" w:rsidRPr="00117030">
              <w:rPr>
                <w:rFonts w:ascii="Calibri"/>
                <w:sz w:val="22"/>
                <w:szCs w:val="22"/>
              </w:rPr>
              <w:t>mesi</w:t>
            </w:r>
          </w:p>
          <w:p w:rsidR="005B59C5" w:rsidRPr="00117030" w:rsidRDefault="00405EE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con decorrenza dal 1 giugno</w:t>
            </w:r>
            <w:r w:rsidR="005B59C5" w:rsidRPr="00117030">
              <w:rPr>
                <w:rFonts w:ascii="Calibri"/>
                <w:sz w:val="22"/>
                <w:szCs w:val="22"/>
              </w:rPr>
              <w:t xml:space="preserve"> 2014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monitoraggio rapporti (aventi maggior valore economico ed almeno il 10% di essi) tra il Comune di </w:t>
            </w:r>
            <w:r w:rsidR="00BC1D74">
              <w:rPr>
                <w:rFonts w:ascii="Calibri"/>
                <w:sz w:val="22"/>
                <w:szCs w:val="22"/>
              </w:rPr>
              <w:t>Sennariolo</w:t>
            </w:r>
            <w:r w:rsidR="00BC1D74" w:rsidRPr="00117030">
              <w:rPr>
                <w:rFonts w:ascii="Calibri"/>
                <w:sz w:val="22"/>
                <w:szCs w:val="22"/>
              </w:rPr>
              <w:t xml:space="preserve"> </w:t>
            </w:r>
            <w:r w:rsidRPr="00117030">
              <w:rPr>
                <w:rFonts w:ascii="Calibri"/>
                <w:sz w:val="22"/>
                <w:szCs w:val="22"/>
              </w:rPr>
              <w:t>e il cittadino/utente, anche verificando i rapporti di parentela con i dipendenti.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  <w:lang w:val="en-GB"/>
              </w:rPr>
            </w:pPr>
            <w:r w:rsidRPr="00117030">
              <w:rPr>
                <w:rFonts w:ascii="Calibri"/>
                <w:sz w:val="22"/>
                <w:szCs w:val="22"/>
                <w:lang w:val="en-GB"/>
              </w:rPr>
              <w:t>R</w:t>
            </w:r>
            <w:r w:rsidR="00A43BAB" w:rsidRPr="00117030">
              <w:rPr>
                <w:rFonts w:ascii="Calibri"/>
                <w:sz w:val="22"/>
                <w:szCs w:val="22"/>
                <w:lang w:val="en-GB"/>
              </w:rPr>
              <w:t>.P.</w:t>
            </w:r>
            <w:r w:rsidRPr="00117030">
              <w:rPr>
                <w:rFonts w:ascii="Calibri"/>
                <w:sz w:val="22"/>
                <w:szCs w:val="22"/>
                <w:lang w:val="en-GB"/>
              </w:rPr>
              <w:t>O</w:t>
            </w:r>
            <w:r w:rsidR="00A43BAB" w:rsidRPr="00117030">
              <w:rPr>
                <w:rFonts w:ascii="Calibri"/>
                <w:sz w:val="22"/>
                <w:szCs w:val="22"/>
                <w:lang w:val="en-GB"/>
              </w:rPr>
              <w:t>.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  <w:lang w:val="en-GB"/>
              </w:rPr>
            </w:pPr>
            <w:r w:rsidRPr="00117030">
              <w:rPr>
                <w:rFonts w:ascii="Calibri"/>
                <w:sz w:val="22"/>
                <w:szCs w:val="22"/>
                <w:lang w:val="en-GB"/>
              </w:rPr>
              <w:t xml:space="preserve"> art. 7 </w:t>
            </w:r>
            <w:r w:rsidR="00405EE5" w:rsidRPr="00117030">
              <w:rPr>
                <w:rFonts w:ascii="Calibri"/>
                <w:sz w:val="22"/>
                <w:szCs w:val="22"/>
                <w:lang w:val="en-GB"/>
              </w:rPr>
              <w:t xml:space="preserve"> c. 14</w:t>
            </w:r>
            <w:r w:rsidR="00A43BAB" w:rsidRPr="00117030">
              <w:rPr>
                <w:rFonts w:ascii="Calibri"/>
                <w:sz w:val="22"/>
                <w:szCs w:val="22"/>
                <w:lang w:val="en-GB"/>
              </w:rPr>
              <w:t xml:space="preserve"> P.P.C.</w:t>
            </w:r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ogni mese</w:t>
            </w:r>
          </w:p>
          <w:p w:rsidR="005B59C5" w:rsidRPr="00117030" w:rsidRDefault="00405EE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con decorrenza </w:t>
            </w:r>
            <w:r w:rsidRPr="00117030">
              <w:rPr>
                <w:rFonts w:ascii="Calibri"/>
                <w:sz w:val="22"/>
                <w:szCs w:val="22"/>
              </w:rPr>
              <w:lastRenderedPageBreak/>
              <w:t>dal 1 giugno</w:t>
            </w:r>
            <w:r w:rsidR="005B59C5" w:rsidRPr="00117030">
              <w:rPr>
                <w:rFonts w:ascii="Calibri"/>
                <w:sz w:val="22"/>
                <w:szCs w:val="22"/>
              </w:rPr>
              <w:t>2014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lastRenderedPageBreak/>
              <w:t xml:space="preserve">monitoraggio del rispetto dei tempi procedimentali e alla tempestiva eliminazione delle anomalie. e pubblicazione dei </w:t>
            </w:r>
            <w:r w:rsidRPr="00117030">
              <w:rPr>
                <w:rFonts w:ascii="Calibri"/>
                <w:sz w:val="22"/>
                <w:szCs w:val="22"/>
              </w:rPr>
              <w:lastRenderedPageBreak/>
              <w:t xml:space="preserve">risultati del monitoraggio nel sito web del Comune di </w:t>
            </w:r>
            <w:r w:rsidR="00BC1D74">
              <w:rPr>
                <w:rFonts w:ascii="Calibri"/>
                <w:sz w:val="22"/>
                <w:szCs w:val="22"/>
              </w:rPr>
              <w:t>Sennariolo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DC7680" w:rsidRDefault="005B59C5" w:rsidP="005B59C5">
            <w:pPr>
              <w:jc w:val="center"/>
              <w:rPr>
                <w:rFonts w:ascii="Calibri"/>
                <w:lang w:val="en-GB"/>
              </w:rPr>
            </w:pPr>
            <w:r w:rsidRPr="00DC7680">
              <w:rPr>
                <w:rFonts w:ascii="Calibri"/>
                <w:sz w:val="22"/>
                <w:szCs w:val="22"/>
                <w:lang w:val="en-GB"/>
              </w:rPr>
              <w:lastRenderedPageBreak/>
              <w:t>R</w:t>
            </w:r>
            <w:r w:rsidR="00A43BAB" w:rsidRPr="00DC7680">
              <w:rPr>
                <w:rFonts w:ascii="Calibri"/>
                <w:sz w:val="22"/>
                <w:szCs w:val="22"/>
                <w:lang w:val="en-GB"/>
              </w:rPr>
              <w:t>.</w:t>
            </w:r>
            <w:r w:rsidRPr="00DC7680">
              <w:rPr>
                <w:rFonts w:ascii="Calibri"/>
                <w:sz w:val="22"/>
                <w:szCs w:val="22"/>
                <w:lang w:val="en-GB"/>
              </w:rPr>
              <w:t xml:space="preserve"> P</w:t>
            </w:r>
            <w:r w:rsidR="00A43BAB" w:rsidRPr="00DC7680">
              <w:rPr>
                <w:rFonts w:ascii="Calibri"/>
                <w:sz w:val="22"/>
                <w:szCs w:val="22"/>
                <w:lang w:val="en-GB"/>
              </w:rPr>
              <w:t>.</w:t>
            </w:r>
            <w:r w:rsidRPr="00DC7680">
              <w:rPr>
                <w:rFonts w:ascii="Calibri"/>
                <w:sz w:val="22"/>
                <w:szCs w:val="22"/>
                <w:lang w:val="en-GB"/>
              </w:rPr>
              <w:t xml:space="preserve"> O</w:t>
            </w:r>
            <w:r w:rsidR="00A43BAB" w:rsidRPr="00DC7680">
              <w:rPr>
                <w:rFonts w:ascii="Calibri"/>
                <w:sz w:val="22"/>
                <w:szCs w:val="22"/>
                <w:lang w:val="en-GB"/>
              </w:rPr>
              <w:t>.</w:t>
            </w:r>
          </w:p>
          <w:p w:rsidR="002D533C" w:rsidRPr="00117030" w:rsidRDefault="002D533C" w:rsidP="005B59C5">
            <w:pPr>
              <w:jc w:val="center"/>
              <w:rPr>
                <w:rFonts w:ascii="Calibri"/>
              </w:rPr>
            </w:pPr>
            <w:r w:rsidRPr="00DC7680">
              <w:rPr>
                <w:rFonts w:ascii="Calibri"/>
                <w:sz w:val="22"/>
                <w:szCs w:val="22"/>
                <w:lang w:val="en-GB"/>
              </w:rPr>
              <w:t xml:space="preserve">Art. 7 c. 4 </w:t>
            </w:r>
            <w:proofErr w:type="spellStart"/>
            <w:r w:rsidRPr="00DC7680">
              <w:rPr>
                <w:rFonts w:ascii="Calibri"/>
                <w:sz w:val="22"/>
                <w:szCs w:val="22"/>
                <w:lang w:val="en-GB"/>
              </w:rPr>
              <w:t>lett</w:t>
            </w:r>
            <w:proofErr w:type="spellEnd"/>
            <w:r w:rsidRPr="00DC7680">
              <w:rPr>
                <w:rFonts w:ascii="Calibri"/>
                <w:sz w:val="22"/>
                <w:szCs w:val="22"/>
                <w:lang w:val="en-GB"/>
              </w:rPr>
              <w:t xml:space="preserve">. </w:t>
            </w:r>
            <w:r w:rsidRPr="00117030">
              <w:rPr>
                <w:rFonts w:ascii="Calibri"/>
                <w:sz w:val="22"/>
                <w:szCs w:val="22"/>
              </w:rPr>
              <w:t>A)</w:t>
            </w:r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lastRenderedPageBreak/>
              <w:t>tempestivamente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con de</w:t>
            </w:r>
            <w:r w:rsidR="00405EE5" w:rsidRPr="00117030">
              <w:rPr>
                <w:rFonts w:ascii="Calibri"/>
                <w:sz w:val="22"/>
                <w:szCs w:val="22"/>
              </w:rPr>
              <w:t>correnza dal 1 giugno</w:t>
            </w:r>
            <w:r w:rsidRPr="00117030">
              <w:rPr>
                <w:rFonts w:ascii="Calibri"/>
                <w:sz w:val="22"/>
                <w:szCs w:val="22"/>
              </w:rPr>
              <w:t xml:space="preserve"> 2014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informazione del mancato ri</w:t>
            </w:r>
            <w:r w:rsidR="00CC7166">
              <w:rPr>
                <w:rFonts w:ascii="Calibri"/>
                <w:sz w:val="22"/>
                <w:szCs w:val="22"/>
              </w:rPr>
              <w:t>spetto dei tempi procedimentali</w:t>
            </w:r>
            <w:r w:rsidR="00BC1D74">
              <w:rPr>
                <w:rFonts w:ascii="Calibri"/>
                <w:sz w:val="22"/>
                <w:szCs w:val="22"/>
              </w:rPr>
              <w:t xml:space="preserve"> </w:t>
            </w:r>
            <w:r w:rsidRPr="00117030">
              <w:rPr>
                <w:rFonts w:ascii="Calibri"/>
                <w:sz w:val="22"/>
                <w:szCs w:val="22"/>
              </w:rPr>
              <w:t>e di qualsiasi altra anomalia acc</w:t>
            </w:r>
            <w:r w:rsidR="00CC7166">
              <w:rPr>
                <w:rFonts w:ascii="Calibri"/>
                <w:sz w:val="22"/>
                <w:szCs w:val="22"/>
              </w:rPr>
              <w:t xml:space="preserve">ertata con particolare riguardo </w:t>
            </w:r>
            <w:r w:rsidRPr="00117030">
              <w:rPr>
                <w:rFonts w:ascii="Calibri"/>
                <w:sz w:val="22"/>
                <w:szCs w:val="22"/>
              </w:rPr>
              <w:t>a attività a rischio corruzione.</w:t>
            </w:r>
          </w:p>
          <w:p w:rsidR="005B59C5" w:rsidRPr="00117030" w:rsidRDefault="005B59C5" w:rsidP="00CC7166">
            <w:pPr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adozione azioni necessarie per eliminare le anomalie;</w:t>
            </w:r>
          </w:p>
          <w:p w:rsidR="005B59C5" w:rsidRPr="00117030" w:rsidRDefault="00A43BAB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proposta al </w:t>
            </w:r>
            <w:proofErr w:type="spellStart"/>
            <w:r w:rsidRPr="00117030">
              <w:rPr>
                <w:rFonts w:ascii="Calibri"/>
                <w:sz w:val="22"/>
                <w:szCs w:val="22"/>
              </w:rPr>
              <w:t>R.P.C.</w:t>
            </w:r>
            <w:proofErr w:type="spellEnd"/>
            <w:r w:rsidR="005B59C5" w:rsidRPr="00117030">
              <w:rPr>
                <w:rFonts w:ascii="Calibri"/>
                <w:sz w:val="22"/>
                <w:szCs w:val="22"/>
              </w:rPr>
              <w:t xml:space="preserve"> delle azioni non di competenza dirigenziale;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R</w:t>
            </w:r>
            <w:r w:rsidR="00A43BAB" w:rsidRPr="00117030">
              <w:rPr>
                <w:rFonts w:ascii="Calibri"/>
                <w:sz w:val="22"/>
                <w:szCs w:val="22"/>
              </w:rPr>
              <w:t>.</w:t>
            </w:r>
            <w:r w:rsidRPr="00117030">
              <w:rPr>
                <w:rFonts w:ascii="Calibri"/>
                <w:sz w:val="22"/>
                <w:szCs w:val="22"/>
              </w:rPr>
              <w:t xml:space="preserve"> P</w:t>
            </w:r>
            <w:r w:rsidR="00A43BAB" w:rsidRPr="00117030">
              <w:rPr>
                <w:rFonts w:ascii="Calibri"/>
                <w:sz w:val="22"/>
                <w:szCs w:val="22"/>
              </w:rPr>
              <w:t>.</w:t>
            </w:r>
            <w:r w:rsidRPr="00117030">
              <w:rPr>
                <w:rFonts w:ascii="Calibri"/>
                <w:sz w:val="22"/>
                <w:szCs w:val="22"/>
              </w:rPr>
              <w:t>O</w:t>
            </w:r>
            <w:r w:rsidR="00A43BAB" w:rsidRPr="00117030">
              <w:rPr>
                <w:rFonts w:ascii="Calibri"/>
                <w:sz w:val="22"/>
                <w:szCs w:val="22"/>
              </w:rPr>
              <w:t>.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art. 7</w:t>
            </w:r>
            <w:r w:rsidR="002D533C" w:rsidRPr="00117030">
              <w:rPr>
                <w:rFonts w:ascii="Calibri"/>
                <w:sz w:val="22"/>
                <w:szCs w:val="22"/>
              </w:rPr>
              <w:t xml:space="preserve"> c. 3</w:t>
            </w:r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405EE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tempestivamente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rendere accessibili agli interessati (omissis) le informazioni relative ai provvedimenti e procedimenti </w:t>
            </w:r>
            <w:proofErr w:type="spellStart"/>
            <w:r w:rsidRPr="00117030">
              <w:rPr>
                <w:rFonts w:ascii="Calibri"/>
                <w:sz w:val="22"/>
                <w:szCs w:val="22"/>
              </w:rPr>
              <w:t>amm.vi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>, ivi comprese: stato della procedura, tempi, ufficio competente in ogni fase;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dipendenti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art. 7</w:t>
            </w:r>
            <w:r w:rsidR="002D533C" w:rsidRPr="00117030">
              <w:rPr>
                <w:rFonts w:ascii="Calibri"/>
                <w:sz w:val="22"/>
                <w:szCs w:val="22"/>
              </w:rPr>
              <w:t xml:space="preserve"> c. 5</w:t>
            </w:r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costantemente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indicazione al </w:t>
            </w:r>
            <w:proofErr w:type="spellStart"/>
            <w:r w:rsidRPr="00117030">
              <w:rPr>
                <w:rFonts w:ascii="Calibri"/>
                <w:sz w:val="22"/>
                <w:szCs w:val="22"/>
              </w:rPr>
              <w:t>R</w:t>
            </w:r>
            <w:r w:rsidR="00A43BAB" w:rsidRPr="00117030">
              <w:rPr>
                <w:rFonts w:ascii="Calibri"/>
                <w:sz w:val="22"/>
                <w:szCs w:val="22"/>
              </w:rPr>
              <w:t>.P.C.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>, degli scostamenti e azioni correttive degli incarichi dirigenziali a contratto che superano la percentuale massima prevista dalla legge.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R</w:t>
            </w:r>
            <w:r w:rsidR="00A43BAB" w:rsidRPr="00117030">
              <w:rPr>
                <w:rFonts w:ascii="Calibri"/>
                <w:sz w:val="22"/>
                <w:szCs w:val="22"/>
              </w:rPr>
              <w:t>.</w:t>
            </w:r>
            <w:r w:rsidRPr="00117030">
              <w:rPr>
                <w:rFonts w:ascii="Calibri"/>
                <w:sz w:val="22"/>
                <w:szCs w:val="22"/>
              </w:rPr>
              <w:t xml:space="preserve"> P</w:t>
            </w:r>
            <w:r w:rsidR="00A43BAB" w:rsidRPr="00117030">
              <w:rPr>
                <w:rFonts w:ascii="Calibri"/>
                <w:sz w:val="22"/>
                <w:szCs w:val="22"/>
              </w:rPr>
              <w:t>.</w:t>
            </w:r>
            <w:r w:rsidRPr="00117030">
              <w:rPr>
                <w:rFonts w:ascii="Calibri"/>
                <w:sz w:val="22"/>
                <w:szCs w:val="22"/>
              </w:rPr>
              <w:t>O</w:t>
            </w:r>
            <w:r w:rsidR="00A43BAB" w:rsidRPr="00117030">
              <w:rPr>
                <w:rFonts w:ascii="Calibri"/>
                <w:sz w:val="22"/>
                <w:szCs w:val="22"/>
              </w:rPr>
              <w:t>.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 art. </w:t>
            </w:r>
            <w:r w:rsidR="00A43BAB" w:rsidRPr="00117030">
              <w:rPr>
                <w:rFonts w:ascii="Calibri"/>
                <w:sz w:val="22"/>
                <w:szCs w:val="22"/>
              </w:rPr>
              <w:t xml:space="preserve">7 </w:t>
            </w:r>
            <w:proofErr w:type="spellStart"/>
            <w:r w:rsidR="00A43BAB" w:rsidRPr="00117030">
              <w:rPr>
                <w:rFonts w:ascii="Calibri"/>
                <w:sz w:val="22"/>
                <w:szCs w:val="22"/>
              </w:rPr>
              <w:t>P.P.C.</w:t>
            </w:r>
            <w:proofErr w:type="spellEnd"/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ogni </w:t>
            </w:r>
            <w:r w:rsidR="00405EE5" w:rsidRPr="00117030">
              <w:rPr>
                <w:rFonts w:ascii="Calibri"/>
                <w:sz w:val="22"/>
                <w:szCs w:val="22"/>
              </w:rPr>
              <w:t>tre mesi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attestazione monitoraggio del rispetto dell'accesso agli interessati delle informazioni relative ai provvedimenti e procedimenti </w:t>
            </w:r>
            <w:proofErr w:type="spellStart"/>
            <w:r w:rsidRPr="00117030">
              <w:rPr>
                <w:rFonts w:ascii="Calibri"/>
                <w:sz w:val="22"/>
                <w:szCs w:val="22"/>
              </w:rPr>
              <w:t>amm.vi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>, ivi comprese: stato della procedura, tempi, ufficio competente in ogni fase;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BAB" w:rsidRPr="00117030" w:rsidRDefault="00A43BAB" w:rsidP="005B59C5">
            <w:pPr>
              <w:jc w:val="center"/>
              <w:rPr>
                <w:rFonts w:ascii="Calibri"/>
                <w:lang w:val="en-GB"/>
              </w:rPr>
            </w:pPr>
            <w:r w:rsidRPr="00117030">
              <w:rPr>
                <w:rFonts w:ascii="Calibri"/>
                <w:sz w:val="22"/>
                <w:szCs w:val="22"/>
                <w:lang w:val="en-GB"/>
              </w:rPr>
              <w:t>R.P.O.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  <w:lang w:val="en-GB"/>
              </w:rPr>
            </w:pPr>
            <w:r w:rsidRPr="00117030">
              <w:rPr>
                <w:rFonts w:ascii="Calibri"/>
                <w:sz w:val="22"/>
                <w:szCs w:val="22"/>
                <w:lang w:val="en-GB"/>
              </w:rPr>
              <w:t xml:space="preserve"> art. 7</w:t>
            </w:r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ogni settimana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con decorrenza dal 1 marzo 2014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monitoraggio avvenuta trasmissione della posta in entrata e, ove possibile, in uscita, mediante </w:t>
            </w:r>
            <w:proofErr w:type="spellStart"/>
            <w:r w:rsidRPr="00117030">
              <w:rPr>
                <w:rFonts w:ascii="Calibri"/>
                <w:sz w:val="22"/>
                <w:szCs w:val="22"/>
              </w:rPr>
              <w:t>p.e.c.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>;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relazione contestuale al dirigente delle eventuali anomalie;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BAB" w:rsidRPr="00117030" w:rsidRDefault="00A43BAB" w:rsidP="005B59C5">
            <w:pPr>
              <w:jc w:val="center"/>
              <w:rPr>
                <w:rFonts w:ascii="Calibri"/>
                <w:lang w:val="en-GB"/>
              </w:rPr>
            </w:pPr>
            <w:r w:rsidRPr="00117030">
              <w:rPr>
                <w:rFonts w:ascii="Calibri"/>
                <w:sz w:val="22"/>
                <w:szCs w:val="22"/>
                <w:lang w:val="en-GB"/>
              </w:rPr>
              <w:t>R.P.O.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art. 7</w:t>
            </w:r>
            <w:r w:rsidR="002D533C" w:rsidRPr="00117030">
              <w:rPr>
                <w:rFonts w:ascii="Calibri"/>
                <w:sz w:val="22"/>
                <w:szCs w:val="22"/>
              </w:rPr>
              <w:t xml:space="preserve"> c. 7</w:t>
            </w:r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ove se ne ravvisi la necessità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rotazione dei dipendenti e dei </w:t>
            </w:r>
            <w:proofErr w:type="spellStart"/>
            <w:r w:rsidRPr="00117030">
              <w:rPr>
                <w:rFonts w:ascii="Calibri"/>
                <w:sz w:val="22"/>
                <w:szCs w:val="22"/>
              </w:rPr>
              <w:t>R</w:t>
            </w:r>
            <w:r w:rsidR="00A43BAB" w:rsidRPr="00117030">
              <w:rPr>
                <w:rFonts w:ascii="Calibri"/>
                <w:sz w:val="22"/>
                <w:szCs w:val="22"/>
              </w:rPr>
              <w:t>.P.O.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 xml:space="preserve"> che svolgono le attività a rischio di corruzione;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BAB" w:rsidRPr="00117030" w:rsidRDefault="00A43BAB" w:rsidP="005B59C5">
            <w:pPr>
              <w:jc w:val="center"/>
              <w:rPr>
                <w:rFonts w:ascii="Calibri"/>
              </w:rPr>
            </w:pPr>
            <w:proofErr w:type="spellStart"/>
            <w:r w:rsidRPr="00117030">
              <w:rPr>
                <w:rFonts w:ascii="Calibri"/>
                <w:sz w:val="22"/>
                <w:szCs w:val="22"/>
              </w:rPr>
              <w:t>R.P.O.</w:t>
            </w:r>
            <w:proofErr w:type="spellEnd"/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art. 7</w:t>
            </w:r>
          </w:p>
        </w:tc>
      </w:tr>
      <w:tr w:rsidR="005B59C5" w:rsidRPr="00BC1D74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almeno sei mesi prima della scadenza dei contratti aventi per oggetto lavori, la fornitura dei beni, servizi</w:t>
            </w:r>
          </w:p>
          <w:p w:rsidR="005B59C5" w:rsidRPr="00117030" w:rsidRDefault="00405EE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con decorrenza dal 1 febbraio </w:t>
            </w:r>
            <w:r w:rsidR="005B59C5" w:rsidRPr="00117030">
              <w:rPr>
                <w:rFonts w:ascii="Calibri"/>
                <w:sz w:val="22"/>
                <w:szCs w:val="22"/>
              </w:rPr>
              <w:t>2014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indizione delle procedure di selezione secondo le modalità indicate dal </w:t>
            </w:r>
            <w:proofErr w:type="spellStart"/>
            <w:r w:rsidRPr="00117030">
              <w:rPr>
                <w:rFonts w:ascii="Calibri"/>
                <w:sz w:val="22"/>
                <w:szCs w:val="22"/>
              </w:rPr>
              <w:t>dlgs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>. 163/2006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030" w:rsidRPr="00DC7680" w:rsidRDefault="00A43BAB" w:rsidP="005B59C5">
            <w:pPr>
              <w:jc w:val="center"/>
              <w:rPr>
                <w:rFonts w:ascii="Calibri"/>
                <w:lang w:val="en-GB"/>
              </w:rPr>
            </w:pPr>
            <w:r w:rsidRPr="00DC7680">
              <w:rPr>
                <w:rFonts w:ascii="Calibri"/>
                <w:sz w:val="22"/>
                <w:szCs w:val="22"/>
                <w:lang w:val="en-GB"/>
              </w:rPr>
              <w:t>R.P.O.</w:t>
            </w:r>
            <w:r w:rsidR="005B59C5" w:rsidRPr="00DC7680">
              <w:rPr>
                <w:rFonts w:ascii="Calibri"/>
                <w:sz w:val="22"/>
                <w:szCs w:val="22"/>
                <w:lang w:val="en-GB"/>
              </w:rPr>
              <w:t xml:space="preserve"> </w:t>
            </w:r>
          </w:p>
          <w:p w:rsidR="005B59C5" w:rsidRPr="00DC7680" w:rsidRDefault="005B59C5" w:rsidP="005B59C5">
            <w:pPr>
              <w:jc w:val="center"/>
              <w:rPr>
                <w:rFonts w:ascii="Calibri"/>
                <w:lang w:val="en-GB"/>
              </w:rPr>
            </w:pPr>
            <w:r w:rsidRPr="00DC7680">
              <w:rPr>
                <w:rFonts w:ascii="Calibri"/>
                <w:sz w:val="22"/>
                <w:szCs w:val="22"/>
                <w:lang w:val="en-GB"/>
              </w:rPr>
              <w:t xml:space="preserve">art. 7 </w:t>
            </w:r>
            <w:r w:rsidR="002D533C" w:rsidRPr="00DC7680">
              <w:rPr>
                <w:rFonts w:ascii="Calibri"/>
                <w:sz w:val="22"/>
                <w:szCs w:val="22"/>
                <w:lang w:val="en-GB"/>
              </w:rPr>
              <w:t>c.10</w:t>
            </w:r>
          </w:p>
          <w:p w:rsidR="00A43BAB" w:rsidRPr="00DC7680" w:rsidRDefault="00A43BAB" w:rsidP="005B59C5">
            <w:pPr>
              <w:jc w:val="center"/>
              <w:rPr>
                <w:rFonts w:ascii="Calibri"/>
                <w:lang w:val="en-GB"/>
              </w:rPr>
            </w:pPr>
            <w:r w:rsidRPr="00DC7680">
              <w:rPr>
                <w:rFonts w:ascii="Calibri"/>
                <w:sz w:val="22"/>
                <w:szCs w:val="22"/>
                <w:lang w:val="en-GB"/>
              </w:rPr>
              <w:t>P.P.C.</w:t>
            </w:r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A43BAB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1 giugno</w:t>
            </w:r>
            <w:r w:rsidR="005B59C5" w:rsidRPr="00117030">
              <w:rPr>
                <w:rFonts w:ascii="Calibri"/>
                <w:sz w:val="22"/>
                <w:szCs w:val="22"/>
              </w:rPr>
              <w:t xml:space="preserve">  2014 e di ogni anno successivo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presentazione al </w:t>
            </w:r>
            <w:proofErr w:type="spellStart"/>
            <w:r w:rsidRPr="00117030">
              <w:rPr>
                <w:rFonts w:ascii="Calibri"/>
                <w:sz w:val="22"/>
                <w:szCs w:val="22"/>
              </w:rPr>
              <w:t>R</w:t>
            </w:r>
            <w:r w:rsidR="00A43BAB" w:rsidRPr="00117030">
              <w:rPr>
                <w:rFonts w:ascii="Calibri"/>
                <w:sz w:val="22"/>
                <w:szCs w:val="22"/>
              </w:rPr>
              <w:t>.P.C.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>, della relazione dettagliata sulle attività poste in merito alla attuazione effettive delle regole di integrità e legalità indicate nel piano.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BAB" w:rsidRPr="00117030" w:rsidRDefault="00A43BAB" w:rsidP="005B59C5">
            <w:pPr>
              <w:jc w:val="center"/>
              <w:rPr>
                <w:rFonts w:ascii="Calibri"/>
                <w:lang w:val="en-GB"/>
              </w:rPr>
            </w:pPr>
            <w:r w:rsidRPr="00117030">
              <w:rPr>
                <w:rFonts w:ascii="Calibri"/>
                <w:sz w:val="22"/>
                <w:szCs w:val="22"/>
                <w:lang w:val="en-GB"/>
              </w:rPr>
              <w:t>R.P.O.</w:t>
            </w:r>
          </w:p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art. 7 </w:t>
            </w:r>
            <w:r w:rsidR="002D533C" w:rsidRPr="00117030">
              <w:rPr>
                <w:rFonts w:ascii="Calibri"/>
                <w:sz w:val="22"/>
                <w:szCs w:val="22"/>
              </w:rPr>
              <w:t xml:space="preserve"> </w:t>
            </w:r>
            <w:proofErr w:type="spellStart"/>
            <w:r w:rsidR="00A43BAB" w:rsidRPr="00117030">
              <w:rPr>
                <w:rFonts w:ascii="Calibri"/>
                <w:sz w:val="22"/>
                <w:szCs w:val="22"/>
              </w:rPr>
              <w:t>P.P.C.</w:t>
            </w:r>
            <w:proofErr w:type="spellEnd"/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A43BAB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28 febbraio</w:t>
            </w:r>
            <w:r w:rsidR="005B59C5" w:rsidRPr="00117030">
              <w:rPr>
                <w:rFonts w:ascii="Calibri"/>
                <w:sz w:val="22"/>
                <w:szCs w:val="22"/>
              </w:rPr>
              <w:t xml:space="preserve">  2014 e di ogni anno successivo.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approvazione relazione del rendiconto di attuazione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BAB" w:rsidRPr="00DC7680" w:rsidRDefault="00A43BAB" w:rsidP="005B59C5">
            <w:pPr>
              <w:jc w:val="center"/>
              <w:rPr>
                <w:rFonts w:ascii="Calibri"/>
                <w:lang w:val="en-GB"/>
              </w:rPr>
            </w:pPr>
            <w:r w:rsidRPr="00DC7680">
              <w:rPr>
                <w:rFonts w:ascii="Calibri"/>
                <w:sz w:val="22"/>
                <w:szCs w:val="22"/>
                <w:lang w:val="en-GB"/>
              </w:rPr>
              <w:t>R.P.C:</w:t>
            </w:r>
          </w:p>
          <w:p w:rsidR="00A43BAB" w:rsidRPr="00DC7680" w:rsidRDefault="00A43BAB" w:rsidP="005B59C5">
            <w:pPr>
              <w:jc w:val="center"/>
              <w:rPr>
                <w:rFonts w:ascii="Calibri"/>
                <w:lang w:val="en-GB"/>
              </w:rPr>
            </w:pPr>
            <w:r w:rsidRPr="00DC7680">
              <w:rPr>
                <w:rFonts w:ascii="Calibri"/>
                <w:sz w:val="22"/>
                <w:szCs w:val="22"/>
                <w:lang w:val="en-GB"/>
              </w:rPr>
              <w:t xml:space="preserve"> </w:t>
            </w:r>
            <w:r w:rsidR="005B59C5" w:rsidRPr="00DC7680">
              <w:rPr>
                <w:rFonts w:ascii="Calibri"/>
                <w:sz w:val="22"/>
                <w:szCs w:val="22"/>
                <w:lang w:val="en-GB"/>
              </w:rPr>
              <w:t>(</w:t>
            </w:r>
            <w:proofErr w:type="spellStart"/>
            <w:r w:rsidR="002D533C" w:rsidRPr="00DC7680">
              <w:rPr>
                <w:rFonts w:ascii="Calibri"/>
                <w:sz w:val="22"/>
                <w:szCs w:val="22"/>
                <w:lang w:val="en-GB"/>
              </w:rPr>
              <w:t>lett</w:t>
            </w:r>
            <w:proofErr w:type="spellEnd"/>
            <w:r w:rsidR="002D533C" w:rsidRPr="00DC7680">
              <w:rPr>
                <w:rFonts w:ascii="Calibri"/>
                <w:sz w:val="22"/>
                <w:szCs w:val="22"/>
                <w:lang w:val="en-GB"/>
              </w:rPr>
              <w:t>. "b</w:t>
            </w:r>
            <w:r w:rsidR="005B59C5" w:rsidRPr="00DC7680">
              <w:rPr>
                <w:rFonts w:ascii="Calibri"/>
                <w:sz w:val="22"/>
                <w:szCs w:val="22"/>
                <w:lang w:val="en-GB"/>
              </w:rPr>
              <w:t>" art. 6</w:t>
            </w:r>
          </w:p>
          <w:p w:rsidR="005B59C5" w:rsidRPr="00117030" w:rsidRDefault="00A43BAB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P.</w:t>
            </w:r>
            <w:r w:rsidRPr="00117030">
              <w:rPr>
                <w:rFonts w:ascii="Calibri"/>
                <w:sz w:val="22"/>
                <w:szCs w:val="22"/>
                <w:lang w:val="en-GB"/>
              </w:rPr>
              <w:t>P.C.</w:t>
            </w:r>
            <w:r w:rsidR="005B59C5" w:rsidRPr="00117030">
              <w:rPr>
                <w:rFonts w:ascii="Calibri"/>
                <w:sz w:val="22"/>
                <w:szCs w:val="22"/>
              </w:rPr>
              <w:t>).</w:t>
            </w:r>
          </w:p>
        </w:tc>
      </w:tr>
      <w:tr w:rsidR="005B59C5" w:rsidRPr="00BC1D74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28 marzo 2014 e di ogni anno successivo.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trasmissione al nucleo di valutazione della relazione del rendiconto di attuazione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  <w:lang w:val="en-GB"/>
              </w:rPr>
            </w:pPr>
            <w:r w:rsidRPr="00117030">
              <w:rPr>
                <w:rFonts w:ascii="Calibri"/>
                <w:sz w:val="22"/>
                <w:szCs w:val="22"/>
                <w:lang w:val="en-GB"/>
              </w:rPr>
              <w:t>R</w:t>
            </w:r>
            <w:r w:rsidR="00A43BAB" w:rsidRPr="00117030">
              <w:rPr>
                <w:rFonts w:ascii="Calibri"/>
                <w:sz w:val="22"/>
                <w:szCs w:val="22"/>
                <w:lang w:val="en-GB"/>
              </w:rPr>
              <w:t>.P.C.</w:t>
            </w:r>
          </w:p>
          <w:p w:rsidR="005B59C5" w:rsidRPr="00117030" w:rsidRDefault="002D533C" w:rsidP="00117030">
            <w:pPr>
              <w:rPr>
                <w:rFonts w:ascii="Calibri"/>
                <w:lang w:val="en-GB"/>
              </w:rPr>
            </w:pPr>
            <w:r w:rsidRPr="00117030">
              <w:rPr>
                <w:rFonts w:ascii="Calibri"/>
                <w:sz w:val="22"/>
                <w:szCs w:val="22"/>
                <w:lang w:val="en-GB"/>
              </w:rPr>
              <w:t>(</w:t>
            </w:r>
            <w:proofErr w:type="spellStart"/>
            <w:r w:rsidRPr="00117030">
              <w:rPr>
                <w:rFonts w:ascii="Calibri"/>
                <w:sz w:val="22"/>
                <w:szCs w:val="22"/>
                <w:lang w:val="en-GB"/>
              </w:rPr>
              <w:t>lett</w:t>
            </w:r>
            <w:proofErr w:type="spellEnd"/>
            <w:r w:rsidRPr="00117030">
              <w:rPr>
                <w:rFonts w:ascii="Calibri"/>
                <w:sz w:val="22"/>
                <w:szCs w:val="22"/>
                <w:lang w:val="en-GB"/>
              </w:rPr>
              <w:t>. "c</w:t>
            </w:r>
            <w:r w:rsidR="005B59C5" w:rsidRPr="00117030">
              <w:rPr>
                <w:rFonts w:ascii="Calibri"/>
                <w:sz w:val="22"/>
                <w:szCs w:val="22"/>
                <w:lang w:val="en-GB"/>
              </w:rPr>
              <w:t>" art. 6</w:t>
            </w:r>
            <w:r w:rsidR="00117030" w:rsidRPr="00117030">
              <w:rPr>
                <w:rFonts w:ascii="Calibri"/>
                <w:sz w:val="22"/>
                <w:szCs w:val="22"/>
                <w:lang w:val="en-GB"/>
              </w:rPr>
              <w:t xml:space="preserve"> </w:t>
            </w:r>
            <w:r w:rsidR="005B59C5" w:rsidRPr="00117030">
              <w:rPr>
                <w:rFonts w:ascii="Calibri"/>
                <w:sz w:val="22"/>
                <w:szCs w:val="22"/>
                <w:lang w:val="en-GB"/>
              </w:rPr>
              <w:t xml:space="preserve"> </w:t>
            </w:r>
            <w:r w:rsidR="00A43BAB" w:rsidRPr="00117030">
              <w:rPr>
                <w:rFonts w:ascii="Calibri"/>
                <w:sz w:val="22"/>
                <w:szCs w:val="22"/>
                <w:lang w:val="en-GB"/>
              </w:rPr>
              <w:t>P.P.C.</w:t>
            </w:r>
          </w:p>
        </w:tc>
      </w:tr>
      <w:tr w:rsidR="005B59C5" w:rsidRPr="00117030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28 febbraio 2014 e di ogni anno successivo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approvazione esame azioni di correzione del</w:t>
            </w:r>
            <w:r w:rsidR="00117030" w:rsidRPr="00117030">
              <w:rPr>
                <w:rFonts w:ascii="Calibri"/>
                <w:sz w:val="22"/>
                <w:szCs w:val="22"/>
              </w:rPr>
              <w:t xml:space="preserve"> </w:t>
            </w:r>
            <w:proofErr w:type="spellStart"/>
            <w:r w:rsidR="00117030" w:rsidRPr="00117030">
              <w:rPr>
                <w:rFonts w:ascii="Calibri"/>
                <w:sz w:val="22"/>
                <w:szCs w:val="22"/>
              </w:rPr>
              <w:t>P.P.C.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>, a seguito delle criticità emerse.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A43BAB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Giunta</w:t>
            </w:r>
            <w:r w:rsidR="005B59C5" w:rsidRPr="00117030">
              <w:rPr>
                <w:rFonts w:ascii="Calibri"/>
                <w:sz w:val="22"/>
                <w:szCs w:val="22"/>
              </w:rPr>
              <w:t xml:space="preserve"> Comunale</w:t>
            </w:r>
          </w:p>
          <w:p w:rsidR="005B59C5" w:rsidRPr="00117030" w:rsidRDefault="002D533C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lett. "c</w:t>
            </w:r>
            <w:r w:rsidR="005B59C5" w:rsidRPr="00117030">
              <w:rPr>
                <w:rFonts w:ascii="Calibri"/>
                <w:sz w:val="22"/>
                <w:szCs w:val="22"/>
              </w:rPr>
              <w:t xml:space="preserve">" art. 6 </w:t>
            </w:r>
            <w:proofErr w:type="spellStart"/>
            <w:r w:rsidR="00A43BAB" w:rsidRPr="00117030">
              <w:rPr>
                <w:rFonts w:ascii="Calibri"/>
                <w:sz w:val="22"/>
                <w:szCs w:val="22"/>
              </w:rPr>
              <w:t>P.P.C.</w:t>
            </w:r>
            <w:proofErr w:type="spellEnd"/>
          </w:p>
        </w:tc>
      </w:tr>
      <w:tr w:rsidR="005B59C5" w:rsidRPr="002D533C" w:rsidTr="00E8475D">
        <w:tc>
          <w:tcPr>
            <w:tcW w:w="8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>fine marzo 2014 e di ogni anno successivo</w:t>
            </w:r>
          </w:p>
        </w:tc>
        <w:tc>
          <w:tcPr>
            <w:tcW w:w="2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</w:rPr>
            </w:pPr>
            <w:r w:rsidRPr="00117030">
              <w:rPr>
                <w:rFonts w:ascii="Calibri"/>
                <w:sz w:val="22"/>
                <w:szCs w:val="22"/>
              </w:rPr>
              <w:t xml:space="preserve">indicazione al </w:t>
            </w:r>
            <w:proofErr w:type="spellStart"/>
            <w:r w:rsidRPr="00117030">
              <w:rPr>
                <w:rFonts w:ascii="Calibri"/>
                <w:sz w:val="22"/>
                <w:szCs w:val="22"/>
              </w:rPr>
              <w:t>R</w:t>
            </w:r>
            <w:r w:rsidR="00A43BAB" w:rsidRPr="00117030">
              <w:rPr>
                <w:rFonts w:ascii="Calibri"/>
                <w:sz w:val="22"/>
                <w:szCs w:val="22"/>
              </w:rPr>
              <w:t>.P.C.</w:t>
            </w:r>
            <w:proofErr w:type="spellEnd"/>
            <w:r w:rsidRPr="00117030">
              <w:rPr>
                <w:rFonts w:ascii="Calibri"/>
                <w:sz w:val="22"/>
                <w:szCs w:val="22"/>
              </w:rPr>
              <w:t>, dei lavori e forniture dei beni e servizi da appaltare nei successivi dodici mesi.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9C5" w:rsidRPr="00117030" w:rsidRDefault="005B59C5" w:rsidP="005B59C5">
            <w:pPr>
              <w:jc w:val="center"/>
              <w:rPr>
                <w:rFonts w:ascii="Calibri"/>
                <w:lang w:val="en-GB"/>
              </w:rPr>
            </w:pPr>
            <w:r w:rsidRPr="00117030">
              <w:rPr>
                <w:rFonts w:ascii="Calibri"/>
                <w:sz w:val="22"/>
                <w:szCs w:val="22"/>
                <w:lang w:val="en-GB"/>
              </w:rPr>
              <w:t>R</w:t>
            </w:r>
            <w:r w:rsidR="00A43BAB" w:rsidRPr="00117030">
              <w:rPr>
                <w:rFonts w:ascii="Calibri"/>
                <w:sz w:val="22"/>
                <w:szCs w:val="22"/>
                <w:lang w:val="en-GB"/>
              </w:rPr>
              <w:t>.P.O.</w:t>
            </w:r>
          </w:p>
          <w:p w:rsidR="005B59C5" w:rsidRPr="00117030" w:rsidRDefault="002D533C" w:rsidP="002D533C">
            <w:pPr>
              <w:rPr>
                <w:rFonts w:ascii="Calibri"/>
                <w:lang w:val="en-GB"/>
              </w:rPr>
            </w:pPr>
            <w:r w:rsidRPr="00117030">
              <w:rPr>
                <w:rFonts w:ascii="Calibri"/>
                <w:sz w:val="22"/>
                <w:szCs w:val="22"/>
                <w:lang w:val="en-GB"/>
              </w:rPr>
              <w:t xml:space="preserve">           </w:t>
            </w:r>
            <w:r w:rsidR="005B59C5" w:rsidRPr="00117030">
              <w:rPr>
                <w:rFonts w:ascii="Calibri"/>
                <w:sz w:val="22"/>
                <w:szCs w:val="22"/>
                <w:lang w:val="en-GB"/>
              </w:rPr>
              <w:t xml:space="preserve"> art. 7 </w:t>
            </w:r>
            <w:r w:rsidR="00A43BAB" w:rsidRPr="00117030">
              <w:rPr>
                <w:rFonts w:ascii="Calibri"/>
                <w:sz w:val="22"/>
                <w:szCs w:val="22"/>
                <w:lang w:val="en-GB"/>
              </w:rPr>
              <w:t>P.P.C.</w:t>
            </w:r>
          </w:p>
        </w:tc>
      </w:tr>
    </w:tbl>
    <w:p w:rsidR="005B59C5" w:rsidRPr="002D533C" w:rsidRDefault="005B59C5" w:rsidP="005B59C5">
      <w:pPr>
        <w:jc w:val="center"/>
        <w:rPr>
          <w:rFonts w:ascii="Calibri"/>
          <w:sz w:val="22"/>
          <w:szCs w:val="22"/>
          <w:lang w:val="en-GB"/>
        </w:rPr>
      </w:pPr>
    </w:p>
    <w:p w:rsidR="001275FE" w:rsidRPr="002D533C" w:rsidRDefault="001275FE">
      <w:pPr>
        <w:jc w:val="center"/>
        <w:rPr>
          <w:rFonts w:ascii="Calibri"/>
          <w:sz w:val="22"/>
          <w:szCs w:val="22"/>
          <w:lang w:val="en-GB"/>
        </w:rPr>
      </w:pPr>
    </w:p>
    <w:sectPr w:rsidR="001275FE" w:rsidRPr="002D533C" w:rsidSect="006006C6">
      <w:type w:val="continuous"/>
      <w:pgSz w:w="11905" w:h="16837"/>
      <w:pgMar w:top="1417" w:right="1134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F3F" w:rsidRDefault="00BF4F3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F4F3F" w:rsidRDefault="00BF4F3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F3F" w:rsidRDefault="00BF4F3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F4F3F" w:rsidRDefault="00BF4F3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E825E2"/>
    <w:lvl w:ilvl="0">
      <w:numFmt w:val="bullet"/>
      <w:pStyle w:val="Titolo9"/>
      <w:lvlText w:val="*"/>
      <w:lvlJc w:val="left"/>
    </w:lvl>
  </w:abstractNum>
  <w:abstractNum w:abstractNumId="1">
    <w:nsid w:val="037B24DF"/>
    <w:multiLevelType w:val="hybridMultilevel"/>
    <w:tmpl w:val="5C08FEDC"/>
    <w:lvl w:ilvl="0" w:tplc="0B34224E">
      <w:start w:val="1"/>
      <w:numFmt w:val="decimal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C934F0"/>
    <w:multiLevelType w:val="hybridMultilevel"/>
    <w:tmpl w:val="5C08FEDC"/>
    <w:lvl w:ilvl="0" w:tplc="0B34224E">
      <w:start w:val="1"/>
      <w:numFmt w:val="decimal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1C3D2E"/>
    <w:multiLevelType w:val="hybridMultilevel"/>
    <w:tmpl w:val="8A765CAA"/>
    <w:lvl w:ilvl="0" w:tplc="0410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D283306"/>
    <w:multiLevelType w:val="hybridMultilevel"/>
    <w:tmpl w:val="5C08FEDC"/>
    <w:lvl w:ilvl="0" w:tplc="0B34224E">
      <w:start w:val="1"/>
      <w:numFmt w:val="decimal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3E239A"/>
    <w:multiLevelType w:val="hybridMultilevel"/>
    <w:tmpl w:val="2C8C4B7C"/>
    <w:lvl w:ilvl="0" w:tplc="51C4570E">
      <w:start w:val="1"/>
      <w:numFmt w:val="lowerLetter"/>
      <w:lvlText w:val="%1)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797BD7"/>
    <w:multiLevelType w:val="hybridMultilevel"/>
    <w:tmpl w:val="5C08FEDC"/>
    <w:lvl w:ilvl="0" w:tplc="0B34224E">
      <w:start w:val="1"/>
      <w:numFmt w:val="decimal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7A47930"/>
    <w:multiLevelType w:val="hybridMultilevel"/>
    <w:tmpl w:val="5C08FEDC"/>
    <w:lvl w:ilvl="0" w:tplc="0B34224E">
      <w:start w:val="1"/>
      <w:numFmt w:val="decimal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C12399"/>
    <w:multiLevelType w:val="hybridMultilevel"/>
    <w:tmpl w:val="2C8C4B7C"/>
    <w:lvl w:ilvl="0" w:tplc="51C4570E">
      <w:start w:val="1"/>
      <w:numFmt w:val="lowerLetter"/>
      <w:lvlText w:val="%1)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7E7693"/>
    <w:multiLevelType w:val="hybridMultilevel"/>
    <w:tmpl w:val="5C08FEDC"/>
    <w:lvl w:ilvl="0" w:tplc="0B34224E">
      <w:start w:val="1"/>
      <w:numFmt w:val="decimal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9C5602"/>
    <w:multiLevelType w:val="hybridMultilevel"/>
    <w:tmpl w:val="2C8C4B7C"/>
    <w:lvl w:ilvl="0" w:tplc="51C4570E">
      <w:start w:val="1"/>
      <w:numFmt w:val="lowerLetter"/>
      <w:lvlText w:val="%1)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FD3908"/>
    <w:multiLevelType w:val="hybridMultilevel"/>
    <w:tmpl w:val="CA9A0F20"/>
    <w:lvl w:ilvl="0" w:tplc="EF02C770">
      <w:start w:val="1"/>
      <w:numFmt w:val="decimal"/>
      <w:lvlText w:val="%1)"/>
      <w:lvlJc w:val="left"/>
      <w:pPr>
        <w:ind w:firstLine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5AF47E0"/>
    <w:multiLevelType w:val="hybridMultilevel"/>
    <w:tmpl w:val="CA9A0F20"/>
    <w:lvl w:ilvl="0" w:tplc="EF02C770">
      <w:start w:val="1"/>
      <w:numFmt w:val="decimal"/>
      <w:lvlText w:val="%1)"/>
      <w:lvlJc w:val="left"/>
      <w:pPr>
        <w:ind w:firstLine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AEB19EB"/>
    <w:multiLevelType w:val="hybridMultilevel"/>
    <w:tmpl w:val="2C8C4B7C"/>
    <w:lvl w:ilvl="0" w:tplc="51C4570E">
      <w:start w:val="1"/>
      <w:numFmt w:val="lowerLetter"/>
      <w:lvlText w:val="%1)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D60BD0"/>
    <w:multiLevelType w:val="hybridMultilevel"/>
    <w:tmpl w:val="CA9A0F20"/>
    <w:lvl w:ilvl="0" w:tplc="EF02C770">
      <w:start w:val="1"/>
      <w:numFmt w:val="decimal"/>
      <w:lvlText w:val="%1)"/>
      <w:lvlJc w:val="left"/>
      <w:pPr>
        <w:ind w:firstLine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1104965"/>
    <w:multiLevelType w:val="hybridMultilevel"/>
    <w:tmpl w:val="CA9A0F20"/>
    <w:lvl w:ilvl="0" w:tplc="EF02C770">
      <w:start w:val="1"/>
      <w:numFmt w:val="decimal"/>
      <w:lvlText w:val="%1)"/>
      <w:lvlJc w:val="left"/>
      <w:pPr>
        <w:ind w:firstLine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4B93068"/>
    <w:multiLevelType w:val="hybridMultilevel"/>
    <w:tmpl w:val="5C08FEDC"/>
    <w:lvl w:ilvl="0" w:tplc="0B34224E">
      <w:start w:val="1"/>
      <w:numFmt w:val="decimal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571F34"/>
    <w:multiLevelType w:val="hybridMultilevel"/>
    <w:tmpl w:val="2C8C4B7C"/>
    <w:lvl w:ilvl="0" w:tplc="51C4570E">
      <w:start w:val="1"/>
      <w:numFmt w:val="lowerLetter"/>
      <w:lvlText w:val="%1)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F52A13"/>
    <w:multiLevelType w:val="hybridMultilevel"/>
    <w:tmpl w:val="A6080636"/>
    <w:lvl w:ilvl="0" w:tplc="F940D8DA">
      <w:numFmt w:val="bullet"/>
      <w:lvlText w:val="-"/>
      <w:lvlJc w:val="left"/>
      <w:pPr>
        <w:ind w:firstLine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B749C8"/>
    <w:multiLevelType w:val="hybridMultilevel"/>
    <w:tmpl w:val="2C8C4B7C"/>
    <w:lvl w:ilvl="0" w:tplc="51C4570E">
      <w:start w:val="1"/>
      <w:numFmt w:val="lowerLetter"/>
      <w:lvlText w:val="%1)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3BB391F"/>
    <w:multiLevelType w:val="hybridMultilevel"/>
    <w:tmpl w:val="2C8C4B7C"/>
    <w:lvl w:ilvl="0" w:tplc="51C4570E">
      <w:start w:val="1"/>
      <w:numFmt w:val="lowerLetter"/>
      <w:lvlText w:val="%1)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6BA40D5"/>
    <w:multiLevelType w:val="hybridMultilevel"/>
    <w:tmpl w:val="2C8C4B7C"/>
    <w:lvl w:ilvl="0" w:tplc="51C4570E">
      <w:start w:val="1"/>
      <w:numFmt w:val="lowerLetter"/>
      <w:lvlText w:val="%1)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8670501"/>
    <w:multiLevelType w:val="hybridMultilevel"/>
    <w:tmpl w:val="8B6E80CA"/>
    <w:lvl w:ilvl="0" w:tplc="996EAF8E">
      <w:start w:val="1"/>
      <w:numFmt w:val="upperLetter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A30767C"/>
    <w:multiLevelType w:val="hybridMultilevel"/>
    <w:tmpl w:val="5C08FEDC"/>
    <w:lvl w:ilvl="0" w:tplc="0B34224E">
      <w:start w:val="1"/>
      <w:numFmt w:val="decimal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6F44F9"/>
    <w:multiLevelType w:val="hybridMultilevel"/>
    <w:tmpl w:val="2C8C4B7C"/>
    <w:lvl w:ilvl="0" w:tplc="51C4570E">
      <w:start w:val="1"/>
      <w:numFmt w:val="lowerLetter"/>
      <w:lvlText w:val="%1)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CDB5ADE"/>
    <w:multiLevelType w:val="hybridMultilevel"/>
    <w:tmpl w:val="2C8C4B7C"/>
    <w:lvl w:ilvl="0" w:tplc="51C4570E">
      <w:start w:val="1"/>
      <w:numFmt w:val="lowerLetter"/>
      <w:lvlText w:val="%1)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37F1C0A"/>
    <w:multiLevelType w:val="hybridMultilevel"/>
    <w:tmpl w:val="5C08FEDC"/>
    <w:lvl w:ilvl="0" w:tplc="0B34224E">
      <w:start w:val="1"/>
      <w:numFmt w:val="decimal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52501F"/>
    <w:multiLevelType w:val="hybridMultilevel"/>
    <w:tmpl w:val="5C08FEDC"/>
    <w:lvl w:ilvl="0" w:tplc="0B34224E">
      <w:start w:val="1"/>
      <w:numFmt w:val="decimal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71650D7"/>
    <w:multiLevelType w:val="hybridMultilevel"/>
    <w:tmpl w:val="5C08FEDC"/>
    <w:lvl w:ilvl="0" w:tplc="0B34224E">
      <w:start w:val="1"/>
      <w:numFmt w:val="decimal"/>
      <w:lvlText w:val="%1."/>
      <w:lvlJc w:val="left"/>
      <w:pPr>
        <w:ind w:firstLine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A090FF2"/>
    <w:multiLevelType w:val="hybridMultilevel"/>
    <w:tmpl w:val="E6B68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Titolo9"/>
        <w:lvlText w:val="-"/>
        <w:legacy w:legacy="1" w:legacySpace="0" w:legacyIndent="144"/>
        <w:lvlJc w:val="left"/>
        <w:rPr>
          <w:rFonts w:ascii="Arial Unicode MS" w:eastAsia="Arial Unicode MS" w:hAnsi="Arial Unicode MS" w:hint="eastAsia"/>
        </w:rPr>
      </w:lvl>
    </w:lvlOverride>
  </w:num>
  <w:num w:numId="2">
    <w:abstractNumId w:val="18"/>
  </w:num>
  <w:num w:numId="3">
    <w:abstractNumId w:val="26"/>
  </w:num>
  <w:num w:numId="4">
    <w:abstractNumId w:val="4"/>
  </w:num>
  <w:num w:numId="5">
    <w:abstractNumId w:val="19"/>
  </w:num>
  <w:num w:numId="6">
    <w:abstractNumId w:val="13"/>
  </w:num>
  <w:num w:numId="7">
    <w:abstractNumId w:val="10"/>
  </w:num>
  <w:num w:numId="8">
    <w:abstractNumId w:val="23"/>
  </w:num>
  <w:num w:numId="9">
    <w:abstractNumId w:val="5"/>
  </w:num>
  <w:num w:numId="10">
    <w:abstractNumId w:val="1"/>
  </w:num>
  <w:num w:numId="11">
    <w:abstractNumId w:val="8"/>
  </w:num>
  <w:num w:numId="12">
    <w:abstractNumId w:val="25"/>
  </w:num>
  <w:num w:numId="13">
    <w:abstractNumId w:val="21"/>
  </w:num>
  <w:num w:numId="14">
    <w:abstractNumId w:val="7"/>
  </w:num>
  <w:num w:numId="15">
    <w:abstractNumId w:val="17"/>
  </w:num>
  <w:num w:numId="16">
    <w:abstractNumId w:val="9"/>
  </w:num>
  <w:num w:numId="17">
    <w:abstractNumId w:val="24"/>
  </w:num>
  <w:num w:numId="18">
    <w:abstractNumId w:val="16"/>
  </w:num>
  <w:num w:numId="19">
    <w:abstractNumId w:val="20"/>
  </w:num>
  <w:num w:numId="20">
    <w:abstractNumId w:val="2"/>
  </w:num>
  <w:num w:numId="21">
    <w:abstractNumId w:val="6"/>
  </w:num>
  <w:num w:numId="22">
    <w:abstractNumId w:val="29"/>
  </w:num>
  <w:num w:numId="23">
    <w:abstractNumId w:val="22"/>
  </w:num>
  <w:num w:numId="24">
    <w:abstractNumId w:val="3"/>
  </w:num>
  <w:num w:numId="25">
    <w:abstractNumId w:val="11"/>
  </w:num>
  <w:num w:numId="26">
    <w:abstractNumId w:val="12"/>
  </w:num>
  <w:num w:numId="27">
    <w:abstractNumId w:val="14"/>
  </w:num>
  <w:num w:numId="28">
    <w:abstractNumId w:val="15"/>
  </w:num>
  <w:num w:numId="29">
    <w:abstractNumId w:val="28"/>
  </w:num>
  <w:num w:numId="30">
    <w:abstractNumId w:val="2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C6E50"/>
    <w:rsid w:val="0001611A"/>
    <w:rsid w:val="000339EF"/>
    <w:rsid w:val="0004057D"/>
    <w:rsid w:val="00052B07"/>
    <w:rsid w:val="000533A7"/>
    <w:rsid w:val="000555F4"/>
    <w:rsid w:val="00056066"/>
    <w:rsid w:val="00080CD9"/>
    <w:rsid w:val="00084C0D"/>
    <w:rsid w:val="000D67A3"/>
    <w:rsid w:val="000F522C"/>
    <w:rsid w:val="00117030"/>
    <w:rsid w:val="00125A7C"/>
    <w:rsid w:val="001275FE"/>
    <w:rsid w:val="00170A0D"/>
    <w:rsid w:val="00190049"/>
    <w:rsid w:val="00197CC4"/>
    <w:rsid w:val="001E2DD8"/>
    <w:rsid w:val="001F612A"/>
    <w:rsid w:val="0021165F"/>
    <w:rsid w:val="00223FD7"/>
    <w:rsid w:val="002545AB"/>
    <w:rsid w:val="00267613"/>
    <w:rsid w:val="00281302"/>
    <w:rsid w:val="00283DA1"/>
    <w:rsid w:val="0028605D"/>
    <w:rsid w:val="002A3402"/>
    <w:rsid w:val="002C0451"/>
    <w:rsid w:val="002C6E50"/>
    <w:rsid w:val="002D4493"/>
    <w:rsid w:val="002D533C"/>
    <w:rsid w:val="00310B0E"/>
    <w:rsid w:val="0032340F"/>
    <w:rsid w:val="003752EA"/>
    <w:rsid w:val="00376512"/>
    <w:rsid w:val="00393CDC"/>
    <w:rsid w:val="003C74F8"/>
    <w:rsid w:val="003E1AB5"/>
    <w:rsid w:val="003E7066"/>
    <w:rsid w:val="003F04DB"/>
    <w:rsid w:val="00404A13"/>
    <w:rsid w:val="00405EE5"/>
    <w:rsid w:val="004420F1"/>
    <w:rsid w:val="0047418D"/>
    <w:rsid w:val="004928FB"/>
    <w:rsid w:val="004A0F6F"/>
    <w:rsid w:val="004B760C"/>
    <w:rsid w:val="00512BB7"/>
    <w:rsid w:val="005503F9"/>
    <w:rsid w:val="00561CDC"/>
    <w:rsid w:val="00574C0E"/>
    <w:rsid w:val="005B59C5"/>
    <w:rsid w:val="005D7994"/>
    <w:rsid w:val="005E647B"/>
    <w:rsid w:val="005F1828"/>
    <w:rsid w:val="006006C6"/>
    <w:rsid w:val="00611437"/>
    <w:rsid w:val="00615A2E"/>
    <w:rsid w:val="00623FDE"/>
    <w:rsid w:val="00634601"/>
    <w:rsid w:val="00647A11"/>
    <w:rsid w:val="0065288F"/>
    <w:rsid w:val="006652E7"/>
    <w:rsid w:val="00693AAB"/>
    <w:rsid w:val="006C2E7E"/>
    <w:rsid w:val="006D13A3"/>
    <w:rsid w:val="006F09E7"/>
    <w:rsid w:val="007048C4"/>
    <w:rsid w:val="00732492"/>
    <w:rsid w:val="00740FBB"/>
    <w:rsid w:val="00751FA9"/>
    <w:rsid w:val="00754621"/>
    <w:rsid w:val="007567E7"/>
    <w:rsid w:val="00774B01"/>
    <w:rsid w:val="00793498"/>
    <w:rsid w:val="00814C71"/>
    <w:rsid w:val="00830444"/>
    <w:rsid w:val="00834180"/>
    <w:rsid w:val="00846D7F"/>
    <w:rsid w:val="008634D8"/>
    <w:rsid w:val="008C3D8C"/>
    <w:rsid w:val="008D03CC"/>
    <w:rsid w:val="009176CB"/>
    <w:rsid w:val="00987CF1"/>
    <w:rsid w:val="009E3B82"/>
    <w:rsid w:val="00A26A22"/>
    <w:rsid w:val="00A43BAB"/>
    <w:rsid w:val="00A76A8D"/>
    <w:rsid w:val="00A84AFA"/>
    <w:rsid w:val="00AD2509"/>
    <w:rsid w:val="00AE0EC6"/>
    <w:rsid w:val="00AF2E6B"/>
    <w:rsid w:val="00B51DD6"/>
    <w:rsid w:val="00B555DA"/>
    <w:rsid w:val="00B623F7"/>
    <w:rsid w:val="00B7206A"/>
    <w:rsid w:val="00BC1D74"/>
    <w:rsid w:val="00BD63D3"/>
    <w:rsid w:val="00BE3AEC"/>
    <w:rsid w:val="00BF4F3F"/>
    <w:rsid w:val="00C22BF4"/>
    <w:rsid w:val="00C33441"/>
    <w:rsid w:val="00C55476"/>
    <w:rsid w:val="00C93B76"/>
    <w:rsid w:val="00CA7662"/>
    <w:rsid w:val="00CC2A70"/>
    <w:rsid w:val="00CC380C"/>
    <w:rsid w:val="00CC7166"/>
    <w:rsid w:val="00CF3230"/>
    <w:rsid w:val="00CF481E"/>
    <w:rsid w:val="00D15CAB"/>
    <w:rsid w:val="00D42D02"/>
    <w:rsid w:val="00D546C1"/>
    <w:rsid w:val="00D74AA0"/>
    <w:rsid w:val="00DA0323"/>
    <w:rsid w:val="00DC7680"/>
    <w:rsid w:val="00DE56B5"/>
    <w:rsid w:val="00DE7D7B"/>
    <w:rsid w:val="00E05CEB"/>
    <w:rsid w:val="00E07C1A"/>
    <w:rsid w:val="00E27C0B"/>
    <w:rsid w:val="00E42617"/>
    <w:rsid w:val="00E8475D"/>
    <w:rsid w:val="00E85345"/>
    <w:rsid w:val="00EA6845"/>
    <w:rsid w:val="00EB6ECA"/>
    <w:rsid w:val="00F31667"/>
    <w:rsid w:val="00F36528"/>
    <w:rsid w:val="00F93E8A"/>
    <w:rsid w:val="00FF6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Times New Roman" w:hAnsi="Calibr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e">
    <w:name w:val="Normal"/>
    <w:qFormat/>
    <w:rsid w:val="00732492"/>
    <w:pPr>
      <w:widowControl w:val="0"/>
      <w:autoSpaceDE w:val="0"/>
      <w:autoSpaceDN w:val="0"/>
      <w:adjustRightInd w:val="0"/>
      <w:spacing w:after="0" w:line="240" w:lineRule="auto"/>
    </w:pPr>
    <w:rPr>
      <w:rFonts w:eastAsia="Arial Unicode MS" w:cs="Arial Unicode MS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846D7F"/>
    <w:pPr>
      <w:keepNext/>
      <w:widowControl/>
      <w:numPr>
        <w:numId w:val="1"/>
      </w:numPr>
      <w:autoSpaceDE/>
      <w:autoSpaceDN/>
      <w:adjustRightInd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Titolo2">
    <w:name w:val="heading 2"/>
    <w:basedOn w:val="Normale"/>
    <w:next w:val="Normale"/>
    <w:link w:val="Titolo2Carattere"/>
    <w:uiPriority w:val="99"/>
    <w:qFormat/>
    <w:locked/>
    <w:rsid w:val="00846D7F"/>
    <w:pPr>
      <w:keepNext/>
      <w:widowControl/>
      <w:numPr>
        <w:ilvl w:val="1"/>
        <w:numId w:val="1"/>
      </w:numPr>
      <w:autoSpaceDE/>
      <w:autoSpaceDN/>
      <w:adjustRightInd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paragraph" w:styleId="Titolo3">
    <w:name w:val="heading 3"/>
    <w:basedOn w:val="Normale"/>
    <w:next w:val="Normale"/>
    <w:link w:val="Titolo3Carattere"/>
    <w:uiPriority w:val="99"/>
    <w:qFormat/>
    <w:locked/>
    <w:rsid w:val="00846D7F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paragraph" w:styleId="Titolo4">
    <w:name w:val="heading 4"/>
    <w:basedOn w:val="Normale"/>
    <w:next w:val="Normale"/>
    <w:link w:val="Titolo4Carattere"/>
    <w:uiPriority w:val="99"/>
    <w:qFormat/>
    <w:locked/>
    <w:rsid w:val="00846D7F"/>
    <w:pPr>
      <w:keepNext/>
      <w:widowControl/>
      <w:numPr>
        <w:ilvl w:val="3"/>
        <w:numId w:val="1"/>
      </w:numPr>
      <w:autoSpaceDE/>
      <w:autoSpaceDN/>
      <w:adjustRightInd/>
      <w:spacing w:before="240" w:after="60"/>
      <w:outlineLvl w:val="3"/>
    </w:pPr>
    <w:rPr>
      <w:rFonts w:ascii="Calibri" w:cs="Calibri"/>
      <w:b/>
      <w:bCs/>
      <w:sz w:val="28"/>
      <w:szCs w:val="28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9"/>
    <w:qFormat/>
    <w:locked/>
    <w:rsid w:val="00846D7F"/>
    <w:pPr>
      <w:widowControl/>
      <w:numPr>
        <w:ilvl w:val="4"/>
        <w:numId w:val="1"/>
      </w:numPr>
      <w:autoSpaceDE/>
      <w:autoSpaceDN/>
      <w:adjustRightInd/>
      <w:spacing w:before="240" w:after="60"/>
      <w:outlineLvl w:val="4"/>
    </w:pPr>
    <w:rPr>
      <w:rFonts w:ascii="Calibri" w:cs="Calibri"/>
      <w:b/>
      <w:bCs/>
      <w:i/>
      <w:iCs/>
      <w:sz w:val="26"/>
      <w:szCs w:val="26"/>
      <w:lang w:val="en-US" w:eastAsia="en-US"/>
    </w:rPr>
  </w:style>
  <w:style w:type="paragraph" w:styleId="Titolo6">
    <w:name w:val="heading 6"/>
    <w:basedOn w:val="Normale"/>
    <w:next w:val="Normale"/>
    <w:link w:val="Titolo6Carattere"/>
    <w:uiPriority w:val="99"/>
    <w:qFormat/>
    <w:locked/>
    <w:rsid w:val="00846D7F"/>
    <w:pPr>
      <w:widowControl/>
      <w:numPr>
        <w:ilvl w:val="5"/>
        <w:numId w:val="1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Titolo7">
    <w:name w:val="heading 7"/>
    <w:basedOn w:val="Normale"/>
    <w:next w:val="Normale"/>
    <w:link w:val="Titolo7Carattere"/>
    <w:uiPriority w:val="99"/>
    <w:qFormat/>
    <w:locked/>
    <w:rsid w:val="00846D7F"/>
    <w:pPr>
      <w:widowControl/>
      <w:numPr>
        <w:ilvl w:val="6"/>
        <w:numId w:val="1"/>
      </w:numPr>
      <w:autoSpaceDE/>
      <w:autoSpaceDN/>
      <w:adjustRightInd/>
      <w:spacing w:before="240" w:after="60"/>
      <w:outlineLvl w:val="6"/>
    </w:pPr>
    <w:rPr>
      <w:rFonts w:ascii="Calibri" w:cs="Calibri"/>
      <w:lang w:val="en-US" w:eastAsia="en-US"/>
    </w:rPr>
  </w:style>
  <w:style w:type="paragraph" w:styleId="Titolo8">
    <w:name w:val="heading 8"/>
    <w:basedOn w:val="Normale"/>
    <w:next w:val="Normale"/>
    <w:link w:val="Titolo8Carattere"/>
    <w:uiPriority w:val="99"/>
    <w:qFormat/>
    <w:locked/>
    <w:rsid w:val="00846D7F"/>
    <w:pPr>
      <w:widowControl/>
      <w:numPr>
        <w:ilvl w:val="7"/>
        <w:numId w:val="1"/>
      </w:numPr>
      <w:autoSpaceDE/>
      <w:autoSpaceDN/>
      <w:adjustRightInd/>
      <w:spacing w:before="240" w:after="60"/>
      <w:outlineLvl w:val="7"/>
    </w:pPr>
    <w:rPr>
      <w:rFonts w:ascii="Calibri" w:cs="Calibri"/>
      <w:i/>
      <w:iCs/>
      <w:lang w:val="en-US" w:eastAsia="en-US"/>
    </w:rPr>
  </w:style>
  <w:style w:type="paragraph" w:styleId="Titolo9">
    <w:name w:val="heading 9"/>
    <w:basedOn w:val="Normale"/>
    <w:next w:val="Normale"/>
    <w:link w:val="Titolo9Carattere"/>
    <w:uiPriority w:val="99"/>
    <w:qFormat/>
    <w:locked/>
    <w:rsid w:val="00846D7F"/>
    <w:pPr>
      <w:widowControl/>
      <w:numPr>
        <w:ilvl w:val="8"/>
        <w:numId w:val="1"/>
      </w:numPr>
      <w:autoSpaceDE/>
      <w:autoSpaceDN/>
      <w:adjustRightInd/>
      <w:spacing w:before="240" w:after="60"/>
      <w:outlineLvl w:val="8"/>
    </w:pPr>
    <w:rPr>
      <w:rFonts w:ascii="Cambria" w:hAnsi="Cambria" w:cs="Cambria"/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846D7F"/>
    <w:rPr>
      <w:rFonts w:ascii="Cambria" w:eastAsia="Arial Unicode MS" w:hAnsi="Cambria" w:cs="Cambria"/>
      <w:b/>
      <w:bCs/>
      <w:kern w:val="32"/>
      <w:sz w:val="32"/>
      <w:szCs w:val="32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846D7F"/>
    <w:rPr>
      <w:rFonts w:ascii="Cambria" w:eastAsia="Arial Unicode MS" w:hAnsi="Cambria" w:cs="Cambria"/>
      <w:b/>
      <w:bCs/>
      <w:i/>
      <w:iCs/>
      <w:sz w:val="28"/>
      <w:szCs w:val="28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846D7F"/>
    <w:rPr>
      <w:rFonts w:ascii="Cambria" w:eastAsia="Arial Unicode MS" w:hAnsi="Cambria" w:cs="Cambria"/>
      <w:b/>
      <w:bCs/>
      <w:sz w:val="26"/>
      <w:szCs w:val="26"/>
      <w:lang w:val="en-US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846D7F"/>
    <w:rPr>
      <w:rFonts w:ascii="Calibri" w:eastAsia="Arial Unicode MS" w:cs="Calibri"/>
      <w:b/>
      <w:bCs/>
      <w:sz w:val="28"/>
      <w:szCs w:val="28"/>
      <w:lang w:val="en-US" w:eastAsia="en-US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846D7F"/>
    <w:rPr>
      <w:rFonts w:ascii="Calibri" w:eastAsia="Arial Unicode MS" w:cs="Calibri"/>
      <w:b/>
      <w:bCs/>
      <w:i/>
      <w:iCs/>
      <w:sz w:val="26"/>
      <w:szCs w:val="26"/>
      <w:lang w:val="en-US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846D7F"/>
    <w:rPr>
      <w:rFonts w:eastAsia="Arial Unicode MS" w:cs="Arial Unicode MS"/>
      <w:b/>
      <w:bCs/>
      <w:lang w:val="en-US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846D7F"/>
    <w:rPr>
      <w:rFonts w:ascii="Calibri" w:eastAsia="Arial Unicode MS" w:cs="Calibri"/>
      <w:sz w:val="24"/>
      <w:szCs w:val="24"/>
      <w:lang w:val="en-US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846D7F"/>
    <w:rPr>
      <w:rFonts w:ascii="Calibri" w:eastAsia="Arial Unicode MS" w:cs="Calibri"/>
      <w:i/>
      <w:iCs/>
      <w:sz w:val="24"/>
      <w:szCs w:val="24"/>
      <w:lang w:val="en-US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846D7F"/>
    <w:rPr>
      <w:rFonts w:ascii="Cambria" w:eastAsia="Arial Unicode MS" w:hAnsi="Cambria" w:cs="Cambria"/>
      <w:lang w:val="en-US" w:eastAsia="en-US"/>
    </w:rPr>
  </w:style>
  <w:style w:type="paragraph" w:customStyle="1" w:styleId="Style1">
    <w:name w:val="Style1"/>
    <w:basedOn w:val="Normale"/>
    <w:uiPriority w:val="99"/>
    <w:rsid w:val="00732492"/>
    <w:pPr>
      <w:spacing w:line="274" w:lineRule="exact"/>
      <w:jc w:val="both"/>
    </w:pPr>
  </w:style>
  <w:style w:type="paragraph" w:customStyle="1" w:styleId="Style2">
    <w:name w:val="Style2"/>
    <w:basedOn w:val="Normale"/>
    <w:uiPriority w:val="99"/>
    <w:rsid w:val="00732492"/>
    <w:pPr>
      <w:spacing w:line="278" w:lineRule="exact"/>
      <w:jc w:val="center"/>
    </w:pPr>
  </w:style>
  <w:style w:type="paragraph" w:customStyle="1" w:styleId="Style3">
    <w:name w:val="Style3"/>
    <w:basedOn w:val="Normale"/>
    <w:uiPriority w:val="99"/>
    <w:rsid w:val="00732492"/>
    <w:pPr>
      <w:spacing w:line="278" w:lineRule="exact"/>
      <w:ind w:hanging="283"/>
      <w:jc w:val="both"/>
    </w:pPr>
  </w:style>
  <w:style w:type="paragraph" w:customStyle="1" w:styleId="Style4">
    <w:name w:val="Style4"/>
    <w:basedOn w:val="Normale"/>
    <w:uiPriority w:val="99"/>
    <w:rsid w:val="00732492"/>
    <w:pPr>
      <w:spacing w:line="278" w:lineRule="exact"/>
      <w:ind w:hanging="144"/>
      <w:jc w:val="both"/>
    </w:pPr>
  </w:style>
  <w:style w:type="paragraph" w:customStyle="1" w:styleId="Style5">
    <w:name w:val="Style5"/>
    <w:basedOn w:val="Normale"/>
    <w:uiPriority w:val="99"/>
    <w:rsid w:val="00732492"/>
    <w:pPr>
      <w:spacing w:line="278" w:lineRule="exact"/>
      <w:ind w:hanging="269"/>
      <w:jc w:val="both"/>
    </w:pPr>
  </w:style>
  <w:style w:type="paragraph" w:customStyle="1" w:styleId="Style6">
    <w:name w:val="Style6"/>
    <w:basedOn w:val="Normale"/>
    <w:uiPriority w:val="99"/>
    <w:rsid w:val="00732492"/>
    <w:pPr>
      <w:spacing w:line="278" w:lineRule="exact"/>
      <w:ind w:hanging="269"/>
    </w:pPr>
  </w:style>
  <w:style w:type="paragraph" w:customStyle="1" w:styleId="Style7">
    <w:name w:val="Style7"/>
    <w:basedOn w:val="Normale"/>
    <w:uiPriority w:val="99"/>
    <w:rsid w:val="00732492"/>
    <w:pPr>
      <w:jc w:val="both"/>
    </w:pPr>
  </w:style>
  <w:style w:type="paragraph" w:customStyle="1" w:styleId="Style8">
    <w:name w:val="Style8"/>
    <w:basedOn w:val="Normale"/>
    <w:uiPriority w:val="99"/>
    <w:rsid w:val="00732492"/>
    <w:pPr>
      <w:spacing w:line="276" w:lineRule="exact"/>
      <w:ind w:hanging="278"/>
      <w:jc w:val="both"/>
    </w:pPr>
  </w:style>
  <w:style w:type="paragraph" w:customStyle="1" w:styleId="Style9">
    <w:name w:val="Style9"/>
    <w:basedOn w:val="Normale"/>
    <w:uiPriority w:val="99"/>
    <w:rsid w:val="00732492"/>
  </w:style>
  <w:style w:type="paragraph" w:customStyle="1" w:styleId="Style10">
    <w:name w:val="Style10"/>
    <w:basedOn w:val="Normale"/>
    <w:uiPriority w:val="99"/>
    <w:rsid w:val="00732492"/>
    <w:pPr>
      <w:spacing w:line="277" w:lineRule="exact"/>
      <w:ind w:firstLine="154"/>
    </w:pPr>
  </w:style>
  <w:style w:type="paragraph" w:customStyle="1" w:styleId="Style11">
    <w:name w:val="Style11"/>
    <w:basedOn w:val="Normale"/>
    <w:uiPriority w:val="99"/>
    <w:rsid w:val="00732492"/>
    <w:pPr>
      <w:spacing w:line="278" w:lineRule="exact"/>
      <w:ind w:hanging="778"/>
    </w:pPr>
  </w:style>
  <w:style w:type="paragraph" w:customStyle="1" w:styleId="Style12">
    <w:name w:val="Style12"/>
    <w:basedOn w:val="Normale"/>
    <w:uiPriority w:val="99"/>
    <w:rsid w:val="00732492"/>
    <w:pPr>
      <w:spacing w:line="274" w:lineRule="exact"/>
      <w:ind w:hanging="869"/>
    </w:pPr>
  </w:style>
  <w:style w:type="paragraph" w:customStyle="1" w:styleId="Style13">
    <w:name w:val="Style13"/>
    <w:basedOn w:val="Normale"/>
    <w:uiPriority w:val="99"/>
    <w:rsid w:val="00732492"/>
    <w:pPr>
      <w:spacing w:line="274" w:lineRule="exact"/>
      <w:ind w:hanging="1003"/>
    </w:pPr>
  </w:style>
  <w:style w:type="paragraph" w:customStyle="1" w:styleId="Style14">
    <w:name w:val="Style14"/>
    <w:basedOn w:val="Normale"/>
    <w:uiPriority w:val="99"/>
    <w:rsid w:val="00732492"/>
    <w:pPr>
      <w:spacing w:line="274" w:lineRule="exact"/>
      <w:ind w:hanging="278"/>
    </w:pPr>
  </w:style>
  <w:style w:type="paragraph" w:customStyle="1" w:styleId="Style15">
    <w:name w:val="Style15"/>
    <w:basedOn w:val="Normale"/>
    <w:uiPriority w:val="99"/>
    <w:rsid w:val="00732492"/>
    <w:pPr>
      <w:spacing w:line="276" w:lineRule="exact"/>
      <w:ind w:hanging="413"/>
      <w:jc w:val="both"/>
    </w:pPr>
  </w:style>
  <w:style w:type="paragraph" w:customStyle="1" w:styleId="Style16">
    <w:name w:val="Style16"/>
    <w:basedOn w:val="Normale"/>
    <w:uiPriority w:val="99"/>
    <w:rsid w:val="00732492"/>
    <w:pPr>
      <w:spacing w:line="274" w:lineRule="exact"/>
      <w:ind w:hanging="576"/>
    </w:pPr>
  </w:style>
  <w:style w:type="paragraph" w:customStyle="1" w:styleId="Style17">
    <w:name w:val="Style17"/>
    <w:basedOn w:val="Normale"/>
    <w:uiPriority w:val="99"/>
    <w:rsid w:val="00732492"/>
    <w:pPr>
      <w:spacing w:line="278" w:lineRule="exact"/>
      <w:ind w:firstLine="125"/>
    </w:pPr>
  </w:style>
  <w:style w:type="paragraph" w:customStyle="1" w:styleId="Style18">
    <w:name w:val="Style18"/>
    <w:basedOn w:val="Normale"/>
    <w:uiPriority w:val="99"/>
    <w:rsid w:val="00732492"/>
    <w:pPr>
      <w:spacing w:line="276" w:lineRule="exact"/>
      <w:ind w:hanging="96"/>
    </w:pPr>
  </w:style>
  <w:style w:type="paragraph" w:customStyle="1" w:styleId="Style19">
    <w:name w:val="Style19"/>
    <w:basedOn w:val="Normale"/>
    <w:uiPriority w:val="99"/>
    <w:rsid w:val="00732492"/>
    <w:pPr>
      <w:spacing w:line="278" w:lineRule="exact"/>
    </w:pPr>
  </w:style>
  <w:style w:type="paragraph" w:customStyle="1" w:styleId="Style20">
    <w:name w:val="Style20"/>
    <w:basedOn w:val="Normale"/>
    <w:uiPriority w:val="99"/>
    <w:rsid w:val="00732492"/>
  </w:style>
  <w:style w:type="paragraph" w:customStyle="1" w:styleId="Style21">
    <w:name w:val="Style21"/>
    <w:basedOn w:val="Normale"/>
    <w:uiPriority w:val="99"/>
    <w:rsid w:val="00732492"/>
    <w:pPr>
      <w:spacing w:line="276" w:lineRule="exact"/>
      <w:jc w:val="center"/>
    </w:pPr>
  </w:style>
  <w:style w:type="paragraph" w:customStyle="1" w:styleId="Style22">
    <w:name w:val="Style22"/>
    <w:basedOn w:val="Normale"/>
    <w:uiPriority w:val="99"/>
    <w:rsid w:val="00732492"/>
    <w:pPr>
      <w:spacing w:line="276" w:lineRule="exact"/>
      <w:ind w:hanging="365"/>
    </w:pPr>
  </w:style>
  <w:style w:type="paragraph" w:customStyle="1" w:styleId="Style23">
    <w:name w:val="Style23"/>
    <w:basedOn w:val="Normale"/>
    <w:uiPriority w:val="99"/>
    <w:rsid w:val="00732492"/>
    <w:pPr>
      <w:jc w:val="right"/>
    </w:pPr>
  </w:style>
  <w:style w:type="paragraph" w:customStyle="1" w:styleId="Style24">
    <w:name w:val="Style24"/>
    <w:basedOn w:val="Normale"/>
    <w:uiPriority w:val="99"/>
    <w:rsid w:val="00732492"/>
    <w:pPr>
      <w:spacing w:line="276" w:lineRule="exact"/>
      <w:ind w:firstLine="254"/>
    </w:pPr>
  </w:style>
  <w:style w:type="paragraph" w:customStyle="1" w:styleId="Style25">
    <w:name w:val="Style25"/>
    <w:basedOn w:val="Normale"/>
    <w:uiPriority w:val="99"/>
    <w:rsid w:val="00732492"/>
    <w:pPr>
      <w:spacing w:line="274" w:lineRule="exact"/>
      <w:ind w:firstLine="432"/>
    </w:pPr>
  </w:style>
  <w:style w:type="paragraph" w:customStyle="1" w:styleId="Style26">
    <w:name w:val="Style26"/>
    <w:basedOn w:val="Normale"/>
    <w:uiPriority w:val="99"/>
    <w:rsid w:val="00732492"/>
    <w:pPr>
      <w:spacing w:line="276" w:lineRule="exact"/>
      <w:ind w:hanging="648"/>
    </w:pPr>
  </w:style>
  <w:style w:type="paragraph" w:customStyle="1" w:styleId="Style27">
    <w:name w:val="Style27"/>
    <w:basedOn w:val="Normale"/>
    <w:uiPriority w:val="99"/>
    <w:rsid w:val="00732492"/>
    <w:pPr>
      <w:spacing w:line="206" w:lineRule="exact"/>
      <w:jc w:val="center"/>
    </w:pPr>
  </w:style>
  <w:style w:type="character" w:customStyle="1" w:styleId="FontStyle29">
    <w:name w:val="Font Style29"/>
    <w:basedOn w:val="Carpredefinitoparagrafo"/>
    <w:uiPriority w:val="99"/>
    <w:rsid w:val="00732492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30">
    <w:name w:val="Font Style30"/>
    <w:basedOn w:val="Carpredefinitoparagrafo"/>
    <w:uiPriority w:val="99"/>
    <w:rsid w:val="00732492"/>
    <w:rPr>
      <w:rFonts w:ascii="Times New Roman" w:hAnsi="Times New Roman" w:cs="Times New Roman"/>
      <w:sz w:val="22"/>
      <w:szCs w:val="22"/>
    </w:rPr>
  </w:style>
  <w:style w:type="character" w:customStyle="1" w:styleId="FontStyle31">
    <w:name w:val="Font Style31"/>
    <w:basedOn w:val="Carpredefinitoparagrafo"/>
    <w:uiPriority w:val="99"/>
    <w:rsid w:val="00732492"/>
    <w:rPr>
      <w:rFonts w:ascii="Arial Unicode MS" w:eastAsia="Arial Unicode MS" w:cs="Arial Unicode MS"/>
      <w:i/>
      <w:iCs/>
      <w:spacing w:val="20"/>
      <w:sz w:val="20"/>
      <w:szCs w:val="20"/>
    </w:rPr>
  </w:style>
  <w:style w:type="character" w:customStyle="1" w:styleId="FontStyle32">
    <w:name w:val="Font Style32"/>
    <w:basedOn w:val="Carpredefinitoparagrafo"/>
    <w:uiPriority w:val="99"/>
    <w:rsid w:val="00732492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33">
    <w:name w:val="Font Style33"/>
    <w:basedOn w:val="Carpredefinitoparagrafo"/>
    <w:uiPriority w:val="99"/>
    <w:rsid w:val="00732492"/>
    <w:rPr>
      <w:rFonts w:ascii="Arial Unicode MS" w:eastAsia="Arial Unicode MS" w:cs="Arial Unicode MS"/>
      <w:sz w:val="16"/>
      <w:szCs w:val="16"/>
    </w:rPr>
  </w:style>
  <w:style w:type="character" w:customStyle="1" w:styleId="FontStyle34">
    <w:name w:val="Font Style34"/>
    <w:basedOn w:val="Carpredefinitoparagrafo"/>
    <w:uiPriority w:val="99"/>
    <w:rsid w:val="00732492"/>
    <w:rPr>
      <w:rFonts w:ascii="Arial Unicode MS" w:eastAsia="Arial Unicode MS" w:cs="Arial Unicode MS"/>
      <w:sz w:val="20"/>
      <w:szCs w:val="20"/>
    </w:rPr>
  </w:style>
  <w:style w:type="character" w:customStyle="1" w:styleId="FontStyle35">
    <w:name w:val="Font Style35"/>
    <w:basedOn w:val="Carpredefinitoparagrafo"/>
    <w:uiPriority w:val="99"/>
    <w:rsid w:val="00732492"/>
    <w:rPr>
      <w:rFonts w:ascii="Arial Unicode MS" w:eastAsia="Arial Unicode MS" w:cs="Arial Unicode MS"/>
      <w:b/>
      <w:bCs/>
      <w:i/>
      <w:iCs/>
      <w:spacing w:val="20"/>
      <w:sz w:val="20"/>
      <w:szCs w:val="20"/>
    </w:rPr>
  </w:style>
  <w:style w:type="character" w:styleId="Collegamentoipertestuale">
    <w:name w:val="Hyperlink"/>
    <w:basedOn w:val="Carpredefinitoparagrafo"/>
    <w:uiPriority w:val="99"/>
    <w:rsid w:val="00732492"/>
    <w:rPr>
      <w:rFonts w:cs="Times New Roman"/>
      <w:color w:val="auto"/>
      <w:u w:val="single"/>
    </w:rPr>
  </w:style>
  <w:style w:type="paragraph" w:styleId="Testocommento">
    <w:name w:val="annotation text"/>
    <w:basedOn w:val="Normale"/>
    <w:link w:val="TestocommentoCarattere"/>
    <w:uiPriority w:val="99"/>
    <w:semiHidden/>
    <w:rsid w:val="00846D7F"/>
    <w:pPr>
      <w:widowControl/>
      <w:autoSpaceDE/>
      <w:autoSpaceDN/>
      <w:adjustRightInd/>
    </w:pPr>
    <w:rPr>
      <w:sz w:val="20"/>
      <w:szCs w:val="20"/>
      <w:lang w:val="en-US"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732492"/>
    <w:rPr>
      <w:rFonts w:eastAsia="Arial Unicode MS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846D7F"/>
    <w:pPr>
      <w:widowControl/>
      <w:autoSpaceDE/>
      <w:autoSpaceDN/>
      <w:adjustRightInd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32492"/>
    <w:rPr>
      <w:rFonts w:ascii="Tahoma" w:eastAsia="Arial Unicode MS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3F04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F04DB"/>
    <w:rPr>
      <w:rFonts w:eastAsia="Arial Unicode MS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F04D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F04DB"/>
    <w:rPr>
      <w:rFonts w:eastAsia="Arial Unicode MS"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locked/>
    <w:rsid w:val="001E2DD8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732492"/>
    <w:rPr>
      <w:rFonts w:eastAsia="Arial Unicode MS" w:cs="Arial Unicode MS"/>
      <w:sz w:val="16"/>
      <w:szCs w:val="16"/>
    </w:rPr>
  </w:style>
  <w:style w:type="table" w:styleId="Grigliatabella">
    <w:name w:val="Table Grid"/>
    <w:basedOn w:val="Tabellanormale"/>
    <w:uiPriority w:val="99"/>
    <w:locked/>
    <w:rsid w:val="001E2DD8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Carpredefinitoparagrafo"/>
    <w:uiPriority w:val="99"/>
    <w:rsid w:val="002C0451"/>
    <w:rPr>
      <w:rFonts w:cs="Times New Roman"/>
    </w:rPr>
  </w:style>
  <w:style w:type="character" w:styleId="Enfasicorsivo">
    <w:name w:val="Emphasis"/>
    <w:basedOn w:val="Carpredefinitoparagrafo"/>
    <w:uiPriority w:val="99"/>
    <w:qFormat/>
    <w:locked/>
    <w:rsid w:val="00A76A8D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60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777</Words>
  <Characters>4433</Characters>
  <Application>Microsoft Office Word</Application>
  <DocSecurity>0</DocSecurity>
  <Lines>36</Lines>
  <Paragraphs>10</Paragraphs>
  <ScaleCrop>false</ScaleCrop>
  <Company/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esame e approvazione piano di prevenzione della corruzione (legge n</dc:title>
  <dc:subject/>
  <dc:creator>Segreteria</dc:creator>
  <cp:keywords/>
  <dc:description/>
  <cp:lastModifiedBy>UT010102</cp:lastModifiedBy>
  <cp:revision>3</cp:revision>
  <cp:lastPrinted>2014-02-04T17:02:00Z</cp:lastPrinted>
  <dcterms:created xsi:type="dcterms:W3CDTF">2014-02-06T15:30:00Z</dcterms:created>
  <dcterms:modified xsi:type="dcterms:W3CDTF">2014-02-06T15:36:00Z</dcterms:modified>
</cp:coreProperties>
</file>